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6F8" w14:textId="77777777" w:rsidR="00686AC6" w:rsidRPr="00686AC6" w:rsidRDefault="00686AC6" w:rsidP="00686AC6">
      <w:pPr>
        <w:keepLines/>
        <w:spacing w:after="240" w:line="240" w:lineRule="auto"/>
        <w:jc w:val="both"/>
        <w:rPr>
          <w:rFonts w:ascii="Calibri" w:eastAsia="Times New Roman" w:hAnsi="Calibri" w:cs="Calibri"/>
          <w:b/>
          <w:color w:val="5B9BD5"/>
          <w:kern w:val="0"/>
          <w:sz w:val="28"/>
          <w:szCs w:val="28"/>
          <w14:ligatures w14:val="none"/>
        </w:rPr>
      </w:pPr>
      <w:r w:rsidRPr="00686AC6">
        <w:rPr>
          <w:rFonts w:ascii="Calibri" w:eastAsia="Times New Roman" w:hAnsi="Calibri" w:cs="Calibri"/>
          <w:b/>
          <w:color w:val="215E99" w:themeColor="text2" w:themeTint="BF"/>
          <w:kern w:val="0"/>
          <w:sz w:val="28"/>
          <w:szCs w:val="28"/>
          <w14:ligatures w14:val="none"/>
        </w:rPr>
        <w:t>JOB DESCRIPTION</w:t>
      </w:r>
      <w:r w:rsidRPr="00686AC6">
        <w:rPr>
          <w:rFonts w:ascii="Calibri" w:eastAsia="Times New Roman" w:hAnsi="Calibri" w:cs="Calibri"/>
          <w:b/>
          <w:color w:val="215E99" w:themeColor="text2" w:themeTint="BF"/>
          <w:kern w:val="0"/>
          <w:sz w:val="28"/>
          <w:szCs w:val="28"/>
          <w14:ligatures w14:val="none"/>
        </w:rPr>
        <w:tab/>
      </w:r>
      <w:r w:rsidRPr="00686AC6">
        <w:rPr>
          <w:rFonts w:ascii="Calibri" w:eastAsia="Times New Roman" w:hAnsi="Calibri" w:cs="Calibri"/>
          <w:b/>
          <w:color w:val="153D63" w:themeColor="text2" w:themeTint="E6"/>
          <w:kern w:val="0"/>
          <w:sz w:val="28"/>
          <w:szCs w:val="28"/>
          <w14:ligatures w14:val="none"/>
        </w:rPr>
        <w:tab/>
      </w:r>
      <w:r w:rsidRPr="00686AC6">
        <w:rPr>
          <w:rFonts w:ascii="Calibri" w:eastAsia="Times New Roman" w:hAnsi="Calibri" w:cs="Calibri"/>
          <w:b/>
          <w:color w:val="5B9BD5"/>
          <w:kern w:val="0"/>
          <w:sz w:val="28"/>
          <w:szCs w:val="28"/>
          <w14:ligatures w14:val="none"/>
        </w:rPr>
        <w:tab/>
      </w:r>
      <w:r w:rsidRPr="00686AC6">
        <w:rPr>
          <w:rFonts w:ascii="Calibri" w:eastAsia="Times New Roman" w:hAnsi="Calibri" w:cs="Calibri"/>
          <w:b/>
          <w:color w:val="5B9BD5"/>
          <w:kern w:val="0"/>
          <w:sz w:val="28"/>
          <w:szCs w:val="28"/>
          <w14:ligatures w14:val="none"/>
        </w:rPr>
        <w:tab/>
      </w:r>
      <w:r w:rsidRPr="00686AC6">
        <w:rPr>
          <w:rFonts w:ascii="Calibri" w:eastAsia="Times New Roman" w:hAnsi="Calibri" w:cs="Calibri"/>
          <w:b/>
          <w:color w:val="5B9BD5"/>
          <w:kern w:val="0"/>
          <w:sz w:val="28"/>
          <w:szCs w:val="28"/>
          <w14:ligatures w14:val="none"/>
        </w:rPr>
        <w:tab/>
      </w:r>
      <w:r w:rsidRPr="00686AC6">
        <w:rPr>
          <w:rFonts w:ascii="Calibri" w:eastAsia="Times New Roman" w:hAnsi="Calibri" w:cs="Calibri"/>
          <w:b/>
          <w:color w:val="5B9BD5"/>
          <w:kern w:val="0"/>
          <w:sz w:val="28"/>
          <w:szCs w:val="28"/>
          <w14:ligatures w14:val="none"/>
        </w:rPr>
        <w:tab/>
      </w:r>
      <w:r w:rsidRPr="00686AC6">
        <w:rPr>
          <w:rFonts w:ascii="Calibri" w:eastAsia="Times New Roman" w:hAnsi="Calibri" w:cs="Calibri"/>
          <w:b/>
          <w:color w:val="5B9BD5"/>
          <w:kern w:val="0"/>
          <w:sz w:val="28"/>
          <w:szCs w:val="28"/>
          <w14:ligatures w14:val="none"/>
        </w:rPr>
        <w:tab/>
      </w:r>
    </w:p>
    <w:p w14:paraId="24955337" w14:textId="09C065FD" w:rsidR="00686AC6" w:rsidRPr="00686AC6" w:rsidRDefault="00686AC6" w:rsidP="00686AC6">
      <w:pPr>
        <w:spacing w:line="240" w:lineRule="auto"/>
        <w:jc w:val="both"/>
        <w:rPr>
          <w:rFonts w:ascii="Calibri" w:eastAsia="Times New Roman" w:hAnsi="Calibri" w:cs="Calibri"/>
          <w:kern w:val="0"/>
          <w14:ligatures w14:val="none"/>
        </w:rPr>
      </w:pPr>
      <w:r w:rsidRPr="00686AC6">
        <w:rPr>
          <w:rFonts w:ascii="Calibri" w:eastAsia="Times New Roman" w:hAnsi="Calibri" w:cs="Times New Roman"/>
          <w:b/>
          <w:bCs/>
          <w:color w:val="000000"/>
          <w:kern w:val="0"/>
          <w14:ligatures w14:val="none"/>
        </w:rPr>
        <w:t>Job Title:</w:t>
      </w:r>
      <w:r w:rsidRPr="00686AC6">
        <w:rPr>
          <w:rFonts w:ascii="Helvetica" w:eastAsia="Times New Roman" w:hAnsi="Helvetica" w:cs="Times New Roman"/>
          <w:kern w:val="0"/>
          <w:sz w:val="20"/>
          <w:szCs w:val="20"/>
          <w14:ligatures w14:val="none"/>
        </w:rPr>
        <w:tab/>
      </w:r>
      <w:r w:rsidRPr="00686AC6">
        <w:rPr>
          <w:rFonts w:ascii="Helvetica" w:eastAsia="Times New Roman" w:hAnsi="Helvetica" w:cs="Times New Roman"/>
          <w:kern w:val="0"/>
          <w:sz w:val="20"/>
          <w:szCs w:val="20"/>
          <w14:ligatures w14:val="none"/>
        </w:rPr>
        <w:tab/>
      </w:r>
      <w:r w:rsidR="00BC4FDE">
        <w:rPr>
          <w:rFonts w:ascii="Calibri" w:eastAsia="Times New Roman" w:hAnsi="Calibri" w:cs="Calibri"/>
          <w:kern w:val="0"/>
          <w14:ligatures w14:val="none"/>
        </w:rPr>
        <w:t xml:space="preserve">Finance </w:t>
      </w:r>
      <w:r w:rsidR="00A13C46">
        <w:rPr>
          <w:rFonts w:ascii="Calibri" w:eastAsia="Times New Roman" w:hAnsi="Calibri" w:cs="Calibri"/>
          <w:kern w:val="0"/>
          <w14:ligatures w14:val="none"/>
        </w:rPr>
        <w:t>Assistant</w:t>
      </w:r>
    </w:p>
    <w:p w14:paraId="0FA62486" w14:textId="25642E83" w:rsidR="00686AC6" w:rsidRPr="00686AC6" w:rsidRDefault="00686AC6" w:rsidP="00686AC6">
      <w:pPr>
        <w:autoSpaceDE w:val="0"/>
        <w:autoSpaceDN w:val="0"/>
        <w:adjustRightInd w:val="0"/>
        <w:spacing w:line="240" w:lineRule="auto"/>
        <w:jc w:val="both"/>
        <w:rPr>
          <w:rFonts w:ascii="Calibri" w:eastAsia="Times New Roman" w:hAnsi="Calibri" w:cs="Calibri"/>
          <w:bCs/>
          <w:color w:val="000000"/>
          <w:kern w:val="0"/>
          <w14:ligatures w14:val="none"/>
        </w:rPr>
      </w:pPr>
      <w:r w:rsidRPr="00686AC6">
        <w:rPr>
          <w:rFonts w:ascii="Calibri" w:eastAsia="Times New Roman" w:hAnsi="Calibri" w:cs="Calibri"/>
          <w:b/>
          <w:bCs/>
          <w:color w:val="000000"/>
          <w:kern w:val="0"/>
          <w14:ligatures w14:val="none"/>
        </w:rPr>
        <w:t>Reports to:</w:t>
      </w:r>
      <w:r w:rsidRPr="00686AC6">
        <w:rPr>
          <w:rFonts w:ascii="Calibri" w:eastAsia="Times New Roman" w:hAnsi="Calibri" w:cs="Calibri"/>
          <w:b/>
          <w:bCs/>
          <w:color w:val="000000"/>
          <w:kern w:val="0"/>
          <w14:ligatures w14:val="none"/>
        </w:rPr>
        <w:tab/>
      </w:r>
      <w:r w:rsidRPr="00686AC6">
        <w:rPr>
          <w:rFonts w:ascii="Calibri" w:eastAsia="Times New Roman" w:hAnsi="Calibri" w:cs="Calibri"/>
          <w:b/>
          <w:bCs/>
          <w:color w:val="000000"/>
          <w:kern w:val="0"/>
          <w14:ligatures w14:val="none"/>
        </w:rPr>
        <w:tab/>
      </w:r>
      <w:r w:rsidR="00BC4FDE">
        <w:rPr>
          <w:rFonts w:ascii="Calibri" w:eastAsia="Times New Roman" w:hAnsi="Calibri" w:cs="Calibri"/>
          <w:kern w:val="0"/>
          <w14:ligatures w14:val="none"/>
        </w:rPr>
        <w:t>Finance Officer</w:t>
      </w:r>
    </w:p>
    <w:p w14:paraId="73D3EBBD" w14:textId="50BFD26F" w:rsidR="00686AC6" w:rsidRPr="00686AC6" w:rsidRDefault="00686AC6" w:rsidP="00686AC6">
      <w:pPr>
        <w:autoSpaceDE w:val="0"/>
        <w:autoSpaceDN w:val="0"/>
        <w:adjustRightInd w:val="0"/>
        <w:spacing w:line="240" w:lineRule="auto"/>
        <w:jc w:val="both"/>
        <w:rPr>
          <w:rFonts w:ascii="Calibri" w:eastAsia="Times New Roman" w:hAnsi="Calibri" w:cs="Times New Roman"/>
          <w:color w:val="000000"/>
          <w:kern w:val="0"/>
          <w14:ligatures w14:val="none"/>
        </w:rPr>
      </w:pPr>
      <w:r w:rsidRPr="00686AC6">
        <w:rPr>
          <w:rFonts w:ascii="Calibri" w:eastAsia="Times New Roman" w:hAnsi="Calibri" w:cs="Times New Roman"/>
          <w:b/>
          <w:bCs/>
          <w:color w:val="000000"/>
          <w:kern w:val="0"/>
          <w14:ligatures w14:val="none"/>
        </w:rPr>
        <w:t>Job Ref:</w:t>
      </w:r>
      <w:r w:rsidRPr="00686AC6">
        <w:rPr>
          <w:rFonts w:ascii="Helvetica" w:eastAsia="Times New Roman" w:hAnsi="Helvetica" w:cs="Times New Roman"/>
          <w:kern w:val="0"/>
          <w:sz w:val="20"/>
          <w:szCs w:val="20"/>
          <w14:ligatures w14:val="none"/>
        </w:rPr>
        <w:tab/>
      </w:r>
      <w:r w:rsidRPr="00686AC6">
        <w:rPr>
          <w:rFonts w:ascii="Helvetica" w:eastAsia="Times New Roman" w:hAnsi="Helvetica" w:cs="Times New Roman"/>
          <w:kern w:val="0"/>
          <w:sz w:val="20"/>
          <w:szCs w:val="20"/>
          <w14:ligatures w14:val="none"/>
        </w:rPr>
        <w:tab/>
      </w:r>
      <w:r w:rsidRPr="00686AC6">
        <w:rPr>
          <w:rFonts w:ascii="Calibri" w:eastAsia="Times New Roman" w:hAnsi="Calibri" w:cs="Times New Roman"/>
          <w:color w:val="000000"/>
          <w:kern w:val="0"/>
          <w14:ligatures w14:val="none"/>
        </w:rPr>
        <w:t xml:space="preserve">HRJ </w:t>
      </w:r>
      <w:r w:rsidR="00677AC3">
        <w:rPr>
          <w:rFonts w:ascii="Calibri" w:eastAsia="Times New Roman" w:hAnsi="Calibri" w:cs="Times New Roman"/>
          <w:color w:val="000000"/>
          <w:kern w:val="0"/>
          <w14:ligatures w14:val="none"/>
        </w:rPr>
        <w:t>074</w:t>
      </w:r>
    </w:p>
    <w:p w14:paraId="2407A14E" w14:textId="66B73743" w:rsidR="00686AC6" w:rsidRPr="00686AC6" w:rsidRDefault="00686AC6" w:rsidP="00686AC6">
      <w:pPr>
        <w:autoSpaceDE w:val="0"/>
        <w:autoSpaceDN w:val="0"/>
        <w:adjustRightInd w:val="0"/>
        <w:spacing w:line="240" w:lineRule="auto"/>
        <w:jc w:val="both"/>
        <w:rPr>
          <w:rFonts w:ascii="Calibri" w:eastAsia="Times New Roman" w:hAnsi="Calibri" w:cs="Calibri"/>
          <w:color w:val="000000"/>
          <w:kern w:val="0"/>
          <w14:ligatures w14:val="none"/>
        </w:rPr>
      </w:pPr>
      <w:r w:rsidRPr="00686AC6">
        <w:rPr>
          <w:rFonts w:ascii="Calibri" w:eastAsia="Times New Roman" w:hAnsi="Calibri" w:cs="Calibri"/>
          <w:b/>
          <w:bCs/>
          <w:color w:val="000000"/>
          <w:kern w:val="0"/>
          <w14:ligatures w14:val="none"/>
        </w:rPr>
        <w:t>Department:</w:t>
      </w:r>
      <w:r w:rsidRPr="00686AC6">
        <w:rPr>
          <w:rFonts w:ascii="Calibri" w:eastAsia="Times New Roman" w:hAnsi="Calibri" w:cs="Calibri"/>
          <w:color w:val="000000"/>
          <w:kern w:val="0"/>
          <w14:ligatures w14:val="none"/>
        </w:rPr>
        <w:tab/>
      </w:r>
      <w:r w:rsidRPr="00686AC6">
        <w:rPr>
          <w:rFonts w:ascii="Calibri" w:eastAsia="Times New Roman" w:hAnsi="Calibri" w:cs="Calibri"/>
          <w:color w:val="000000"/>
          <w:kern w:val="0"/>
          <w14:ligatures w14:val="none"/>
        </w:rPr>
        <w:tab/>
      </w:r>
      <w:r w:rsidR="00C106F4" w:rsidRPr="002601E1">
        <w:rPr>
          <w:rFonts w:ascii="Calibri" w:eastAsia="Times New Roman" w:hAnsi="Calibri" w:cs="Calibri"/>
          <w:color w:val="000000"/>
          <w:kern w:val="0"/>
          <w14:ligatures w14:val="none"/>
        </w:rPr>
        <w:t>Support Services</w:t>
      </w:r>
    </w:p>
    <w:p w14:paraId="53C3F9B0" w14:textId="5A02DF0C" w:rsidR="00686AC6" w:rsidRPr="00686AC6" w:rsidRDefault="00686AC6" w:rsidP="00686AC6">
      <w:pPr>
        <w:autoSpaceDE w:val="0"/>
        <w:autoSpaceDN w:val="0"/>
        <w:adjustRightInd w:val="0"/>
        <w:spacing w:line="240" w:lineRule="auto"/>
        <w:ind w:left="2160" w:hanging="2160"/>
        <w:jc w:val="both"/>
        <w:rPr>
          <w:rFonts w:ascii="Calibri" w:eastAsia="Times New Roman" w:hAnsi="Calibri" w:cs="Times New Roman"/>
          <w:b/>
          <w:bCs/>
          <w:color w:val="000000"/>
          <w:kern w:val="0"/>
          <w14:ligatures w14:val="none"/>
        </w:rPr>
      </w:pPr>
      <w:r w:rsidRPr="00686AC6">
        <w:rPr>
          <w:rFonts w:ascii="Calibri" w:eastAsia="Times New Roman" w:hAnsi="Calibri" w:cs="Times New Roman"/>
          <w:b/>
          <w:bCs/>
          <w:color w:val="000000"/>
          <w:kern w:val="0"/>
          <w14:ligatures w14:val="none"/>
        </w:rPr>
        <w:t>Location:</w:t>
      </w:r>
      <w:r w:rsidRPr="00686AC6">
        <w:rPr>
          <w:rFonts w:ascii="Helvetica" w:eastAsia="Times New Roman" w:hAnsi="Helvetica" w:cs="Times New Roman"/>
          <w:kern w:val="0"/>
          <w:sz w:val="20"/>
          <w:szCs w:val="20"/>
          <w14:ligatures w14:val="none"/>
        </w:rPr>
        <w:tab/>
      </w:r>
      <w:r w:rsidR="00A13C46" w:rsidRPr="002601E1">
        <w:rPr>
          <w:rFonts w:ascii="Helvetica" w:eastAsia="Times New Roman" w:hAnsi="Helvetica" w:cs="Times New Roman"/>
          <w:kern w:val="0"/>
          <w:sz w:val="20"/>
          <w:szCs w:val="20"/>
          <w14:ligatures w14:val="none"/>
        </w:rPr>
        <w:t xml:space="preserve">Tower Quays, </w:t>
      </w:r>
      <w:r w:rsidR="00A13C46" w:rsidRPr="002601E1">
        <w:rPr>
          <w:rFonts w:ascii="Calibri" w:eastAsia="Times New Roman" w:hAnsi="Calibri" w:cs="Calibri"/>
          <w:kern w:val="0"/>
          <w14:ligatures w14:val="none"/>
        </w:rPr>
        <w:t>Birkenhead</w:t>
      </w:r>
    </w:p>
    <w:p w14:paraId="27C10597" w14:textId="77777777" w:rsidR="00E57ECA" w:rsidRPr="00E57ECA" w:rsidRDefault="00E57ECA" w:rsidP="00E57ECA">
      <w:pPr>
        <w:spacing w:before="200" w:after="0" w:line="240" w:lineRule="auto"/>
        <w:jc w:val="both"/>
        <w:rPr>
          <w:rFonts w:ascii="Calibri" w:eastAsia="Times New Roman" w:hAnsi="Calibri" w:cs="Calibri"/>
          <w:b/>
          <w:bCs/>
          <w:kern w:val="0"/>
          <w14:ligatures w14:val="none"/>
        </w:rPr>
      </w:pPr>
    </w:p>
    <w:p w14:paraId="204EB24D" w14:textId="06592D17" w:rsidR="00686AC6" w:rsidRPr="00686AC6" w:rsidRDefault="00686AC6" w:rsidP="00686AC6">
      <w:pPr>
        <w:widowControl w:val="0"/>
        <w:spacing w:after="0" w:line="240" w:lineRule="auto"/>
        <w:jc w:val="both"/>
        <w:rPr>
          <w:rFonts w:ascii="Calibri" w:eastAsia="Times New Roman" w:hAnsi="Calibri" w:cs="Times New Roman"/>
          <w:b/>
          <w:color w:val="000000"/>
          <w:kern w:val="0"/>
          <w:szCs w:val="20"/>
          <w14:ligatures w14:val="none"/>
        </w:rPr>
      </w:pPr>
      <w:r w:rsidRPr="00686AC6">
        <w:rPr>
          <w:rFonts w:ascii="Calibri" w:eastAsia="Times New Roman" w:hAnsi="Calibri" w:cs="Times New Roman"/>
          <w:b/>
          <w:color w:val="000000"/>
          <w:kern w:val="0"/>
          <w:szCs w:val="20"/>
          <w14:ligatures w14:val="none"/>
        </w:rPr>
        <w:t>Role Overview:</w:t>
      </w:r>
    </w:p>
    <w:p w14:paraId="061AF3E4" w14:textId="77777777" w:rsidR="00686AC6" w:rsidRPr="00686AC6" w:rsidRDefault="00686AC6" w:rsidP="00686AC6">
      <w:pPr>
        <w:widowControl w:val="0"/>
        <w:spacing w:after="0" w:line="240" w:lineRule="auto"/>
        <w:jc w:val="both"/>
        <w:rPr>
          <w:rFonts w:ascii="Calibri" w:eastAsia="Times New Roman" w:hAnsi="Calibri" w:cs="Calibri"/>
          <w:bCs/>
          <w:color w:val="0C0C0C"/>
          <w:kern w:val="0"/>
          <w:sz w:val="22"/>
          <w:szCs w:val="22"/>
          <w:shd w:val="clear" w:color="auto" w:fill="FFFFFF"/>
          <w14:ligatures w14:val="none"/>
        </w:rPr>
      </w:pPr>
    </w:p>
    <w:p w14:paraId="5D0DC7EE" w14:textId="6A8713FB" w:rsidR="00FD0009" w:rsidRDefault="00D577F7" w:rsidP="00686AC6">
      <w:pPr>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The </w:t>
      </w:r>
      <w:r w:rsidR="00A13C46">
        <w:rPr>
          <w:rFonts w:ascii="Calibri" w:eastAsia="Times New Roman" w:hAnsi="Calibri" w:cs="Calibri"/>
          <w:kern w:val="0"/>
          <w14:ligatures w14:val="none"/>
        </w:rPr>
        <w:t>Finance Assistant</w:t>
      </w:r>
      <w:r>
        <w:rPr>
          <w:rFonts w:ascii="Calibri" w:eastAsia="Times New Roman" w:hAnsi="Calibri" w:cs="Calibri"/>
          <w:kern w:val="0"/>
          <w14:ligatures w14:val="none"/>
        </w:rPr>
        <w:t xml:space="preserve"> will</w:t>
      </w:r>
      <w:r w:rsidRPr="00D577F7">
        <w:rPr>
          <w:rFonts w:ascii="Calibri" w:eastAsia="Times New Roman" w:hAnsi="Calibri" w:cs="Calibri"/>
          <w:kern w:val="0"/>
          <w14:ligatures w14:val="none"/>
        </w:rPr>
        <w:t xml:space="preserve"> provide day-to-day administrative and transactional support across both the finance and operations functions. The role supports the efficient processing of purchase invoices, expenses, and general accounts administration, while also assisting operational activities </w:t>
      </w:r>
      <w:r w:rsidR="00FD0009">
        <w:rPr>
          <w:rFonts w:ascii="Calibri" w:eastAsia="Times New Roman" w:hAnsi="Calibri" w:cs="Calibri"/>
          <w:kern w:val="0"/>
          <w14:ligatures w14:val="none"/>
        </w:rPr>
        <w:t>that impact financial accuracy (stock, purchasing and invoicing)</w:t>
      </w:r>
      <w:r w:rsidR="005C7890">
        <w:rPr>
          <w:rFonts w:ascii="Calibri" w:eastAsia="Times New Roman" w:hAnsi="Calibri" w:cs="Calibri"/>
          <w:kern w:val="0"/>
          <w14:ligatures w14:val="none"/>
        </w:rPr>
        <w:t>.</w:t>
      </w:r>
    </w:p>
    <w:p w14:paraId="66CCCEF5" w14:textId="77777777" w:rsidR="00FD0009" w:rsidRDefault="00FD0009" w:rsidP="00686AC6">
      <w:pPr>
        <w:spacing w:after="0" w:line="240" w:lineRule="auto"/>
        <w:jc w:val="both"/>
        <w:rPr>
          <w:rFonts w:ascii="Calibri" w:eastAsia="Times New Roman" w:hAnsi="Calibri" w:cs="Calibri"/>
          <w:kern w:val="0"/>
          <w14:ligatures w14:val="none"/>
        </w:rPr>
      </w:pPr>
    </w:p>
    <w:p w14:paraId="44CA9A81" w14:textId="77777777" w:rsidR="00686AC6" w:rsidRPr="00686AC6" w:rsidRDefault="00686AC6" w:rsidP="00686AC6">
      <w:pPr>
        <w:widowControl w:val="0"/>
        <w:spacing w:after="0" w:line="240" w:lineRule="auto"/>
        <w:jc w:val="both"/>
        <w:rPr>
          <w:rFonts w:ascii="Calibri" w:eastAsia="Times New Roman" w:hAnsi="Calibri" w:cs="Calibri"/>
          <w:b/>
          <w:color w:val="215E99" w:themeColor="text2" w:themeTint="BF"/>
          <w:kern w:val="0"/>
          <w:sz w:val="28"/>
          <w:szCs w:val="28"/>
          <w14:ligatures w14:val="none"/>
        </w:rPr>
      </w:pPr>
      <w:r w:rsidRPr="00686AC6">
        <w:rPr>
          <w:rFonts w:ascii="Calibri" w:eastAsia="Times New Roman" w:hAnsi="Calibri" w:cs="Calibri"/>
          <w:b/>
          <w:color w:val="215E99" w:themeColor="text2" w:themeTint="BF"/>
          <w:kern w:val="0"/>
          <w:sz w:val="28"/>
          <w:szCs w:val="28"/>
          <w14:ligatures w14:val="none"/>
        </w:rPr>
        <w:t>MAIN DUTIES</w:t>
      </w:r>
    </w:p>
    <w:p w14:paraId="2B962FFD" w14:textId="77777777" w:rsidR="00686AC6" w:rsidRPr="00686AC6" w:rsidRDefault="00686AC6" w:rsidP="00686AC6">
      <w:pPr>
        <w:widowControl w:val="0"/>
        <w:spacing w:after="0" w:line="240" w:lineRule="auto"/>
        <w:jc w:val="both"/>
        <w:rPr>
          <w:rFonts w:ascii="Calibri" w:eastAsia="Times New Roman" w:hAnsi="Calibri" w:cs="Calibri"/>
          <w:b/>
          <w:color w:val="215E99" w:themeColor="text2" w:themeTint="BF"/>
          <w:kern w:val="0"/>
          <w14:ligatures w14:val="none"/>
        </w:rPr>
      </w:pPr>
    </w:p>
    <w:p w14:paraId="78208002" w14:textId="3EAE0F52" w:rsidR="006C2C65" w:rsidRPr="006C2C65" w:rsidRDefault="006C2C65" w:rsidP="006C2C65">
      <w:pPr>
        <w:widowControl w:val="0"/>
        <w:spacing w:after="0" w:line="240" w:lineRule="auto"/>
        <w:rPr>
          <w:rFonts w:ascii="Calibri" w:eastAsia="Times New Roman" w:hAnsi="Calibri" w:cs="Calibri"/>
          <w:b/>
          <w:bCs/>
          <w:caps/>
          <w:color w:val="215E99" w:themeColor="text2" w:themeTint="BF"/>
          <w:kern w:val="0"/>
          <w14:ligatures w14:val="none"/>
        </w:rPr>
      </w:pPr>
      <w:r w:rsidRPr="006C2C65">
        <w:rPr>
          <w:rFonts w:ascii="Calibri" w:eastAsia="Times New Roman" w:hAnsi="Calibri" w:cs="Calibri"/>
          <w:b/>
          <w:bCs/>
          <w:caps/>
          <w:color w:val="215E99" w:themeColor="text2" w:themeTint="BF"/>
          <w:kern w:val="0"/>
          <w14:ligatures w14:val="none"/>
        </w:rPr>
        <w:t>1. Finance  </w:t>
      </w:r>
    </w:p>
    <w:p w14:paraId="11DBD0D4" w14:textId="0DB516A9" w:rsidR="006C2C65" w:rsidRPr="006C2C65" w:rsidRDefault="006C2C65" w:rsidP="006C2C65">
      <w:pPr>
        <w:widowControl w:val="0"/>
        <w:numPr>
          <w:ilvl w:val="0"/>
          <w:numId w:val="9"/>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 xml:space="preserve">Process </w:t>
      </w:r>
      <w:r w:rsidR="00DB2744">
        <w:rPr>
          <w:rFonts w:ascii="Calibri" w:eastAsia="Times New Roman" w:hAnsi="Calibri" w:cs="Calibri"/>
          <w:kern w:val="0"/>
          <w14:ligatures w14:val="none"/>
        </w:rPr>
        <w:t xml:space="preserve">and input </w:t>
      </w:r>
      <w:r w:rsidRPr="006C2C65">
        <w:rPr>
          <w:rFonts w:ascii="Calibri" w:eastAsia="Times New Roman" w:hAnsi="Calibri" w:cs="Calibri"/>
          <w:kern w:val="0"/>
          <w14:ligatures w14:val="none"/>
        </w:rPr>
        <w:t>purchase invoices into finance system</w:t>
      </w:r>
      <w:r w:rsidR="00DB2744">
        <w:rPr>
          <w:rFonts w:ascii="Calibri" w:eastAsia="Times New Roman" w:hAnsi="Calibri" w:cs="Calibri"/>
          <w:kern w:val="0"/>
          <w14:ligatures w14:val="none"/>
        </w:rPr>
        <w:t xml:space="preserve"> in line with agreed coding and procedures.</w:t>
      </w:r>
    </w:p>
    <w:p w14:paraId="38E7117C" w14:textId="516AD91D" w:rsidR="006C2C65" w:rsidRPr="006C2C65" w:rsidRDefault="006C2C65" w:rsidP="006C2C65">
      <w:pPr>
        <w:widowControl w:val="0"/>
        <w:numPr>
          <w:ilvl w:val="0"/>
          <w:numId w:val="10"/>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Support invoice matching and coding activities</w:t>
      </w:r>
      <w:r w:rsidR="0039799C">
        <w:rPr>
          <w:rFonts w:ascii="Calibri" w:eastAsia="Times New Roman" w:hAnsi="Calibri" w:cs="Calibri"/>
          <w:kern w:val="0"/>
          <w14:ligatures w14:val="none"/>
        </w:rPr>
        <w:t>.</w:t>
      </w:r>
    </w:p>
    <w:p w14:paraId="13968BEE" w14:textId="343BBB69" w:rsidR="006C2C65" w:rsidRPr="006C2C65" w:rsidRDefault="006C2C65" w:rsidP="006C2C65">
      <w:pPr>
        <w:widowControl w:val="0"/>
        <w:numPr>
          <w:ilvl w:val="0"/>
          <w:numId w:val="11"/>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Process employee expenses and supporting documentation</w:t>
      </w:r>
      <w:r w:rsidR="0039799C">
        <w:rPr>
          <w:rFonts w:ascii="Calibri" w:eastAsia="Times New Roman" w:hAnsi="Calibri" w:cs="Calibri"/>
          <w:kern w:val="0"/>
          <w14:ligatures w14:val="none"/>
        </w:rPr>
        <w:t>.</w:t>
      </w:r>
    </w:p>
    <w:p w14:paraId="1182E0B0" w14:textId="511266F7" w:rsidR="006C2C65" w:rsidRPr="006C2C65" w:rsidRDefault="006C2C65" w:rsidP="006C2C65">
      <w:pPr>
        <w:widowControl w:val="0"/>
        <w:numPr>
          <w:ilvl w:val="0"/>
          <w:numId w:val="12"/>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Assist with basic bookkeeping data entry</w:t>
      </w:r>
      <w:r w:rsidR="0039799C">
        <w:rPr>
          <w:rFonts w:ascii="Calibri" w:eastAsia="Times New Roman" w:hAnsi="Calibri" w:cs="Calibri"/>
          <w:kern w:val="0"/>
          <w14:ligatures w14:val="none"/>
        </w:rPr>
        <w:t>.</w:t>
      </w:r>
    </w:p>
    <w:p w14:paraId="64F26E64" w14:textId="380DA5E3" w:rsidR="006C2C65" w:rsidRPr="006C2C65" w:rsidRDefault="006C2C65" w:rsidP="006C2C65">
      <w:pPr>
        <w:widowControl w:val="0"/>
        <w:numPr>
          <w:ilvl w:val="0"/>
          <w:numId w:val="13"/>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Maintain accurate digital records (invoices, receipts, expenses)</w:t>
      </w:r>
      <w:r w:rsidR="0039799C">
        <w:rPr>
          <w:rFonts w:ascii="Calibri" w:eastAsia="Times New Roman" w:hAnsi="Calibri" w:cs="Calibri"/>
          <w:kern w:val="0"/>
          <w14:ligatures w14:val="none"/>
        </w:rPr>
        <w:t>.</w:t>
      </w:r>
    </w:p>
    <w:p w14:paraId="4381E3D8" w14:textId="1F2505D3" w:rsidR="006C2C65" w:rsidRPr="006C2C65" w:rsidRDefault="006C2C65" w:rsidP="006C2C65">
      <w:pPr>
        <w:widowControl w:val="0"/>
        <w:numPr>
          <w:ilvl w:val="0"/>
          <w:numId w:val="14"/>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Support reconciliations through data preparation (not ownership)</w:t>
      </w:r>
      <w:r w:rsidR="0039799C">
        <w:rPr>
          <w:rFonts w:ascii="Calibri" w:eastAsia="Times New Roman" w:hAnsi="Calibri" w:cs="Calibri"/>
          <w:kern w:val="0"/>
          <w14:ligatures w14:val="none"/>
        </w:rPr>
        <w:t>.</w:t>
      </w:r>
    </w:p>
    <w:p w14:paraId="690EB66C" w14:textId="11D47DC4" w:rsidR="006C2C65" w:rsidRPr="003D7543" w:rsidRDefault="006C2C65" w:rsidP="006C2C65">
      <w:pPr>
        <w:widowControl w:val="0"/>
        <w:numPr>
          <w:ilvl w:val="0"/>
          <w:numId w:val="15"/>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Assist with chasing missing financial documentation across the business</w:t>
      </w:r>
      <w:r w:rsidR="0039799C">
        <w:rPr>
          <w:rFonts w:ascii="Calibri" w:eastAsia="Times New Roman" w:hAnsi="Calibri" w:cs="Calibri"/>
          <w:kern w:val="0"/>
          <w14:ligatures w14:val="none"/>
        </w:rPr>
        <w:t>.</w:t>
      </w:r>
    </w:p>
    <w:p w14:paraId="10C9F02F" w14:textId="434BB784" w:rsidR="003D7543" w:rsidRPr="006C2C65" w:rsidRDefault="003D7543" w:rsidP="006C2C65">
      <w:pPr>
        <w:widowControl w:val="0"/>
        <w:numPr>
          <w:ilvl w:val="0"/>
          <w:numId w:val="15"/>
        </w:numPr>
        <w:spacing w:after="0" w:line="240" w:lineRule="auto"/>
        <w:rPr>
          <w:rFonts w:ascii="Calibri" w:eastAsia="Times New Roman" w:hAnsi="Calibri" w:cs="Calibri"/>
          <w:caps/>
          <w:kern w:val="0"/>
          <w14:ligatures w14:val="none"/>
        </w:rPr>
      </w:pPr>
      <w:r>
        <w:rPr>
          <w:rFonts w:ascii="Calibri" w:eastAsia="Times New Roman" w:hAnsi="Calibri" w:cs="Calibri"/>
          <w:kern w:val="0"/>
          <w14:ligatures w14:val="none"/>
        </w:rPr>
        <w:t>Assist with preparation of month-end schedules and reporting</w:t>
      </w:r>
    </w:p>
    <w:p w14:paraId="74794F15" w14:textId="77777777" w:rsidR="006C2C65" w:rsidRPr="006C2C65" w:rsidRDefault="006C2C65" w:rsidP="006C2C65">
      <w:pPr>
        <w:widowControl w:val="0"/>
        <w:spacing w:after="0" w:line="240" w:lineRule="auto"/>
        <w:rPr>
          <w:rFonts w:ascii="Calibri" w:eastAsia="Times New Roman" w:hAnsi="Calibri" w:cs="Calibri"/>
          <w:b/>
          <w:bCs/>
          <w:caps/>
          <w:color w:val="215E99" w:themeColor="text2" w:themeTint="BF"/>
          <w:kern w:val="0"/>
          <w14:ligatures w14:val="none"/>
        </w:rPr>
      </w:pPr>
      <w:r w:rsidRPr="006C2C65">
        <w:rPr>
          <w:rFonts w:ascii="Calibri" w:eastAsia="Times New Roman" w:hAnsi="Calibri" w:cs="Calibri"/>
          <w:b/>
          <w:bCs/>
          <w:caps/>
          <w:color w:val="215E99" w:themeColor="text2" w:themeTint="BF"/>
          <w:kern w:val="0"/>
          <w14:ligatures w14:val="none"/>
        </w:rPr>
        <w:t> </w:t>
      </w:r>
    </w:p>
    <w:p w14:paraId="6CDBD083" w14:textId="368E9787" w:rsidR="006C2C65" w:rsidRPr="006C2C65" w:rsidRDefault="006C2C65" w:rsidP="006C2C65">
      <w:pPr>
        <w:widowControl w:val="0"/>
        <w:spacing w:after="0" w:line="240" w:lineRule="auto"/>
        <w:rPr>
          <w:rFonts w:ascii="Calibri" w:eastAsia="Times New Roman" w:hAnsi="Calibri" w:cs="Calibri"/>
          <w:b/>
          <w:bCs/>
          <w:caps/>
          <w:color w:val="215E99" w:themeColor="text2" w:themeTint="BF"/>
          <w:kern w:val="0"/>
          <w14:ligatures w14:val="none"/>
        </w:rPr>
      </w:pPr>
      <w:r w:rsidRPr="006C2C65">
        <w:rPr>
          <w:rFonts w:ascii="Calibri" w:eastAsia="Times New Roman" w:hAnsi="Calibri" w:cs="Calibri"/>
          <w:b/>
          <w:bCs/>
          <w:caps/>
          <w:color w:val="215E99" w:themeColor="text2" w:themeTint="BF"/>
          <w:kern w:val="0"/>
          <w14:ligatures w14:val="none"/>
        </w:rPr>
        <w:t xml:space="preserve">2. Operations </w:t>
      </w:r>
    </w:p>
    <w:p w14:paraId="47DB2368" w14:textId="5E7C2E60" w:rsidR="006C2C65" w:rsidRPr="006C2C65" w:rsidRDefault="006C2C65" w:rsidP="006C2C65">
      <w:pPr>
        <w:widowControl w:val="0"/>
        <w:numPr>
          <w:ilvl w:val="0"/>
          <w:numId w:val="16"/>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Process and record purchase orders and purchase invoices</w:t>
      </w:r>
      <w:r w:rsidR="0039799C">
        <w:rPr>
          <w:rFonts w:ascii="Calibri" w:eastAsia="Times New Roman" w:hAnsi="Calibri" w:cs="Calibri"/>
          <w:kern w:val="0"/>
          <w14:ligatures w14:val="none"/>
        </w:rPr>
        <w:t>.</w:t>
      </w:r>
    </w:p>
    <w:p w14:paraId="3CEA2353" w14:textId="333970CD" w:rsidR="006C2C65" w:rsidRPr="006C2C65" w:rsidRDefault="006C2C65" w:rsidP="006C2C65">
      <w:pPr>
        <w:widowControl w:val="0"/>
        <w:numPr>
          <w:ilvl w:val="0"/>
          <w:numId w:val="17"/>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Manage receipting of goods into system</w:t>
      </w:r>
      <w:r w:rsidR="0039799C">
        <w:rPr>
          <w:rFonts w:ascii="Calibri" w:eastAsia="Times New Roman" w:hAnsi="Calibri" w:cs="Calibri"/>
          <w:kern w:val="0"/>
          <w14:ligatures w14:val="none"/>
        </w:rPr>
        <w:t>.</w:t>
      </w:r>
    </w:p>
    <w:p w14:paraId="7D59F91F" w14:textId="217307F6" w:rsidR="006C2C65" w:rsidRPr="006C2C65" w:rsidRDefault="006C2C65" w:rsidP="006C2C65">
      <w:pPr>
        <w:widowControl w:val="0"/>
        <w:numPr>
          <w:ilvl w:val="0"/>
          <w:numId w:val="18"/>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Carry out general data entry for operational systems</w:t>
      </w:r>
      <w:r w:rsidR="0039799C">
        <w:rPr>
          <w:rFonts w:ascii="Calibri" w:eastAsia="Times New Roman" w:hAnsi="Calibri" w:cs="Calibri"/>
          <w:kern w:val="0"/>
          <w14:ligatures w14:val="none"/>
        </w:rPr>
        <w:t>.</w:t>
      </w:r>
    </w:p>
    <w:p w14:paraId="7FB70F85" w14:textId="4203E861" w:rsidR="006C2C65" w:rsidRPr="006C2C65" w:rsidRDefault="006C2C65" w:rsidP="006C2C65">
      <w:pPr>
        <w:widowControl w:val="0"/>
        <w:numPr>
          <w:ilvl w:val="0"/>
          <w:numId w:val="19"/>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Prepare pick lists for operational delivery teams</w:t>
      </w:r>
      <w:r w:rsidR="0039799C">
        <w:rPr>
          <w:rFonts w:ascii="Calibri" w:eastAsia="Times New Roman" w:hAnsi="Calibri" w:cs="Calibri"/>
          <w:kern w:val="0"/>
          <w14:ligatures w14:val="none"/>
        </w:rPr>
        <w:t>.</w:t>
      </w:r>
    </w:p>
    <w:p w14:paraId="2CDB6BDC" w14:textId="5486AA81" w:rsidR="006C2C65" w:rsidRPr="006C2C65" w:rsidRDefault="006C2C65" w:rsidP="006C2C65">
      <w:pPr>
        <w:widowControl w:val="0"/>
        <w:numPr>
          <w:ilvl w:val="0"/>
          <w:numId w:val="20"/>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Coordinate and arrange shipping / courier logistics</w:t>
      </w:r>
      <w:r w:rsidR="0039799C">
        <w:rPr>
          <w:rFonts w:ascii="Calibri" w:eastAsia="Times New Roman" w:hAnsi="Calibri" w:cs="Calibri"/>
          <w:kern w:val="0"/>
          <w14:ligatures w14:val="none"/>
        </w:rPr>
        <w:t>.</w:t>
      </w:r>
    </w:p>
    <w:p w14:paraId="78C5AB37" w14:textId="5EA75B81" w:rsidR="006C2C65" w:rsidRPr="006C2C65" w:rsidRDefault="006C2C65" w:rsidP="006C2C65">
      <w:pPr>
        <w:widowControl w:val="0"/>
        <w:numPr>
          <w:ilvl w:val="0"/>
          <w:numId w:val="21"/>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Maintain accurate operational records and documentation</w:t>
      </w:r>
      <w:r w:rsidR="0039799C">
        <w:rPr>
          <w:rFonts w:ascii="Calibri" w:eastAsia="Times New Roman" w:hAnsi="Calibri" w:cs="Calibri"/>
          <w:kern w:val="0"/>
          <w14:ligatures w14:val="none"/>
        </w:rPr>
        <w:t>.</w:t>
      </w:r>
    </w:p>
    <w:p w14:paraId="52464415" w14:textId="77777777" w:rsidR="006C2C65" w:rsidRPr="006C2C65" w:rsidRDefault="006C2C65" w:rsidP="006C2C65">
      <w:pPr>
        <w:widowControl w:val="0"/>
        <w:spacing w:after="0" w:line="240" w:lineRule="auto"/>
        <w:rPr>
          <w:rFonts w:ascii="Calibri" w:eastAsia="Times New Roman" w:hAnsi="Calibri" w:cs="Calibri"/>
          <w:b/>
          <w:bCs/>
          <w:caps/>
          <w:color w:val="215E99" w:themeColor="text2" w:themeTint="BF"/>
          <w:kern w:val="0"/>
          <w14:ligatures w14:val="none"/>
        </w:rPr>
      </w:pPr>
      <w:r w:rsidRPr="006C2C65">
        <w:rPr>
          <w:rFonts w:ascii="Calibri" w:eastAsia="Times New Roman" w:hAnsi="Calibri" w:cs="Calibri"/>
          <w:b/>
          <w:bCs/>
          <w:caps/>
          <w:color w:val="215E99" w:themeColor="text2" w:themeTint="BF"/>
          <w:kern w:val="0"/>
          <w14:ligatures w14:val="none"/>
        </w:rPr>
        <w:t> </w:t>
      </w:r>
    </w:p>
    <w:p w14:paraId="6CAEB111" w14:textId="0AD4FA19" w:rsidR="006C2C65" w:rsidRPr="006C2C65" w:rsidRDefault="006C2C65" w:rsidP="006C2C65">
      <w:pPr>
        <w:widowControl w:val="0"/>
        <w:spacing w:after="0" w:line="240" w:lineRule="auto"/>
        <w:rPr>
          <w:rFonts w:ascii="Calibri" w:eastAsia="Times New Roman" w:hAnsi="Calibri" w:cs="Calibri"/>
          <w:b/>
          <w:bCs/>
          <w:caps/>
          <w:color w:val="215E99" w:themeColor="text2" w:themeTint="BF"/>
          <w:kern w:val="0"/>
          <w14:ligatures w14:val="none"/>
        </w:rPr>
      </w:pPr>
      <w:r w:rsidRPr="006C2C65">
        <w:rPr>
          <w:rFonts w:ascii="Calibri" w:eastAsia="Times New Roman" w:hAnsi="Calibri" w:cs="Calibri"/>
          <w:b/>
          <w:bCs/>
          <w:caps/>
          <w:color w:val="215E99" w:themeColor="text2" w:themeTint="BF"/>
          <w:kern w:val="0"/>
          <w14:ligatures w14:val="none"/>
        </w:rPr>
        <w:t xml:space="preserve">3. </w:t>
      </w:r>
      <w:r w:rsidR="00A55800">
        <w:rPr>
          <w:rFonts w:ascii="Calibri" w:eastAsia="Times New Roman" w:hAnsi="Calibri" w:cs="Calibri"/>
          <w:b/>
          <w:bCs/>
          <w:caps/>
          <w:color w:val="215E99" w:themeColor="text2" w:themeTint="BF"/>
          <w:kern w:val="0"/>
          <w14:ligatures w14:val="none"/>
        </w:rPr>
        <w:t>Process</w:t>
      </w:r>
      <w:r w:rsidR="00352071">
        <w:rPr>
          <w:rFonts w:ascii="Calibri" w:eastAsia="Times New Roman" w:hAnsi="Calibri" w:cs="Calibri"/>
          <w:b/>
          <w:bCs/>
          <w:caps/>
          <w:color w:val="215E99" w:themeColor="text2" w:themeTint="BF"/>
          <w:kern w:val="0"/>
          <w14:ligatures w14:val="none"/>
        </w:rPr>
        <w:t xml:space="preserve"> &amp; systems </w:t>
      </w:r>
    </w:p>
    <w:p w14:paraId="04CBD868" w14:textId="05BA0098" w:rsidR="006C2C65" w:rsidRPr="006C2C65" w:rsidRDefault="006C2C65" w:rsidP="006C2C65">
      <w:pPr>
        <w:widowControl w:val="0"/>
        <w:numPr>
          <w:ilvl w:val="0"/>
          <w:numId w:val="22"/>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Ensure data accuracy across finance and operational systems</w:t>
      </w:r>
      <w:r w:rsidR="0039799C">
        <w:rPr>
          <w:rFonts w:ascii="Calibri" w:eastAsia="Times New Roman" w:hAnsi="Calibri" w:cs="Calibri"/>
          <w:kern w:val="0"/>
          <w14:ligatures w14:val="none"/>
        </w:rPr>
        <w:t>.</w:t>
      </w:r>
    </w:p>
    <w:p w14:paraId="1B39D1BE" w14:textId="0D89C0D2" w:rsidR="006C2C65" w:rsidRPr="006C2C65" w:rsidRDefault="006C2C65" w:rsidP="006C2C65">
      <w:pPr>
        <w:widowControl w:val="0"/>
        <w:numPr>
          <w:ilvl w:val="0"/>
          <w:numId w:val="23"/>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Support process standardisation and improvement</w:t>
      </w:r>
      <w:r w:rsidR="0039799C">
        <w:rPr>
          <w:rFonts w:ascii="Calibri" w:eastAsia="Times New Roman" w:hAnsi="Calibri" w:cs="Calibri"/>
          <w:kern w:val="0"/>
          <w14:ligatures w14:val="none"/>
        </w:rPr>
        <w:t>.</w:t>
      </w:r>
    </w:p>
    <w:p w14:paraId="14303633" w14:textId="1D0F4969" w:rsidR="006C2C65" w:rsidRPr="006C2C65" w:rsidRDefault="006C2C65" w:rsidP="006C2C65">
      <w:pPr>
        <w:widowControl w:val="0"/>
        <w:numPr>
          <w:ilvl w:val="0"/>
          <w:numId w:val="24"/>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Liaise with internal teams to obtain required documentation</w:t>
      </w:r>
      <w:r w:rsidR="0039799C">
        <w:rPr>
          <w:rFonts w:ascii="Calibri" w:eastAsia="Times New Roman" w:hAnsi="Calibri" w:cs="Calibri"/>
          <w:kern w:val="0"/>
          <w14:ligatures w14:val="none"/>
        </w:rPr>
        <w:t>.</w:t>
      </w:r>
    </w:p>
    <w:p w14:paraId="189C03A5" w14:textId="20F7F8A4" w:rsidR="006C2C65" w:rsidRPr="006C2C65" w:rsidRDefault="006C2C65" w:rsidP="006C2C65">
      <w:pPr>
        <w:widowControl w:val="0"/>
        <w:numPr>
          <w:ilvl w:val="0"/>
          <w:numId w:val="25"/>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 xml:space="preserve">Maintain </w:t>
      </w:r>
      <w:r w:rsidR="00352071">
        <w:rPr>
          <w:rFonts w:ascii="Calibri" w:eastAsia="Times New Roman" w:hAnsi="Calibri" w:cs="Calibri"/>
          <w:kern w:val="0"/>
          <w14:ligatures w14:val="none"/>
        </w:rPr>
        <w:t xml:space="preserve">and </w:t>
      </w:r>
      <w:r w:rsidRPr="006C2C65">
        <w:rPr>
          <w:rFonts w:ascii="Calibri" w:eastAsia="Times New Roman" w:hAnsi="Calibri" w:cs="Calibri"/>
          <w:kern w:val="0"/>
          <w14:ligatures w14:val="none"/>
        </w:rPr>
        <w:t>organised filing systems (digital-first)</w:t>
      </w:r>
      <w:r w:rsidR="0039799C">
        <w:rPr>
          <w:rFonts w:ascii="Calibri" w:eastAsia="Times New Roman" w:hAnsi="Calibri" w:cs="Calibri"/>
          <w:kern w:val="0"/>
          <w14:ligatures w14:val="none"/>
        </w:rPr>
        <w:t>.</w:t>
      </w:r>
    </w:p>
    <w:p w14:paraId="34447E80" w14:textId="2F7E09F8" w:rsidR="006C2C65" w:rsidRPr="006C2C65" w:rsidRDefault="006C2C65" w:rsidP="006C2C65">
      <w:pPr>
        <w:widowControl w:val="0"/>
        <w:numPr>
          <w:ilvl w:val="0"/>
          <w:numId w:val="26"/>
        </w:numPr>
        <w:spacing w:after="0" w:line="240" w:lineRule="auto"/>
        <w:rPr>
          <w:rFonts w:ascii="Calibri" w:eastAsia="Times New Roman" w:hAnsi="Calibri" w:cs="Calibri"/>
          <w:caps/>
          <w:kern w:val="0"/>
          <w14:ligatures w14:val="none"/>
        </w:rPr>
      </w:pPr>
      <w:r w:rsidRPr="006C2C65">
        <w:rPr>
          <w:rFonts w:ascii="Calibri" w:eastAsia="Times New Roman" w:hAnsi="Calibri" w:cs="Calibri"/>
          <w:kern w:val="0"/>
          <w14:ligatures w14:val="none"/>
        </w:rPr>
        <w:t>Provide general administrative support as required</w:t>
      </w:r>
      <w:r w:rsidR="0039799C">
        <w:rPr>
          <w:rFonts w:ascii="Calibri" w:eastAsia="Times New Roman" w:hAnsi="Calibri" w:cs="Calibri"/>
          <w:kern w:val="0"/>
          <w14:ligatures w14:val="none"/>
        </w:rPr>
        <w:t xml:space="preserve">. </w:t>
      </w:r>
      <w:r w:rsidR="00416610">
        <w:rPr>
          <w:rFonts w:ascii="Calibri" w:eastAsia="Times New Roman" w:hAnsi="Calibri" w:cs="Calibri"/>
          <w:kern w:val="0"/>
          <w14:ligatures w14:val="none"/>
        </w:rPr>
        <w:t xml:space="preserve"> </w:t>
      </w:r>
    </w:p>
    <w:p w14:paraId="5EBB8D98" w14:textId="77777777" w:rsidR="00686AC6" w:rsidRPr="00686AC6" w:rsidRDefault="00686AC6" w:rsidP="00686AC6">
      <w:pPr>
        <w:widowControl w:val="0"/>
        <w:spacing w:after="0" w:line="240" w:lineRule="auto"/>
        <w:rPr>
          <w:rFonts w:ascii="Calibri" w:eastAsia="Times New Roman" w:hAnsi="Calibri" w:cs="Calibri"/>
          <w:kern w:val="0"/>
          <w14:ligatures w14:val="none"/>
        </w:rPr>
      </w:pPr>
    </w:p>
    <w:p w14:paraId="3E205D1D" w14:textId="77777777" w:rsidR="00686AC6" w:rsidRPr="00686AC6" w:rsidRDefault="00686AC6" w:rsidP="00686AC6">
      <w:pPr>
        <w:spacing w:after="0" w:line="240" w:lineRule="auto"/>
        <w:rPr>
          <w:rFonts w:ascii="Calibri" w:eastAsia="Times New Roman" w:hAnsi="Calibri" w:cs="Calibri"/>
          <w:bCs/>
          <w:color w:val="2F5496"/>
          <w:kern w:val="0"/>
          <w:sz w:val="20"/>
          <w14:ligatures w14:val="none"/>
        </w:rPr>
      </w:pPr>
    </w:p>
    <w:p w14:paraId="7AA0F514" w14:textId="32B1D000" w:rsidR="00686AC6" w:rsidRPr="00686AC6" w:rsidRDefault="00686AC6" w:rsidP="00686AC6">
      <w:pPr>
        <w:keepLines/>
        <w:spacing w:line="240" w:lineRule="auto"/>
        <w:jc w:val="both"/>
        <w:rPr>
          <w:rFonts w:ascii="Calibri" w:eastAsia="Times New Roman" w:hAnsi="Calibri" w:cs="Calibri"/>
          <w:b/>
          <w:color w:val="215E99" w:themeColor="text2" w:themeTint="BF"/>
          <w:kern w:val="0"/>
          <w:sz w:val="28"/>
          <w:szCs w:val="28"/>
          <w14:ligatures w14:val="none"/>
        </w:rPr>
      </w:pPr>
      <w:r w:rsidRPr="00686AC6">
        <w:rPr>
          <w:rFonts w:ascii="Calibri" w:eastAsia="Times New Roman" w:hAnsi="Calibri" w:cs="Calibri"/>
          <w:b/>
          <w:color w:val="215E99" w:themeColor="text2" w:themeTint="BF"/>
          <w:kern w:val="0"/>
          <w:sz w:val="28"/>
          <w:szCs w:val="28"/>
          <w14:ligatures w14:val="none"/>
        </w:rPr>
        <w:t>KEY INTERFACES</w:t>
      </w:r>
      <w:r w:rsidR="00E57ECA">
        <w:rPr>
          <w:rFonts w:ascii="Calibri" w:eastAsia="Times New Roman" w:hAnsi="Calibri" w:cs="Calibri"/>
          <w:b/>
          <w:color w:val="215E99" w:themeColor="text2" w:themeTint="BF"/>
          <w:kern w:val="0"/>
          <w:sz w:val="28"/>
          <w:szCs w:val="28"/>
          <w14:ligatures w14:val="none"/>
        </w:rPr>
        <w:t xml:space="preserve"> </w:t>
      </w:r>
    </w:p>
    <w:p w14:paraId="0BE6EE6A" w14:textId="6177F521" w:rsidR="00686AC6" w:rsidRPr="00686AC6" w:rsidRDefault="00686AC6" w:rsidP="00686AC6">
      <w:pPr>
        <w:spacing w:after="0" w:line="240" w:lineRule="auto"/>
        <w:jc w:val="both"/>
        <w:rPr>
          <w:rFonts w:ascii="Calibri" w:eastAsia="Times New Roman" w:hAnsi="Calibri" w:cs="Calibri"/>
          <w:kern w:val="0"/>
          <w14:ligatures w14:val="none"/>
        </w:rPr>
      </w:pPr>
      <w:r w:rsidRPr="00E57ECA">
        <w:rPr>
          <w:rFonts w:ascii="Calibri" w:eastAsia="Times New Roman" w:hAnsi="Calibri" w:cs="Calibri"/>
          <w:kern w:val="0"/>
          <w14:ligatures w14:val="none"/>
        </w:rPr>
        <w:t xml:space="preserve">The </w:t>
      </w:r>
      <w:r w:rsidR="00352071">
        <w:rPr>
          <w:rFonts w:ascii="Calibri" w:eastAsia="Times New Roman" w:hAnsi="Calibri" w:cs="Calibri"/>
          <w:kern w:val="0"/>
          <w14:ligatures w14:val="none"/>
        </w:rPr>
        <w:t xml:space="preserve">Finance Assistant </w:t>
      </w:r>
      <w:r w:rsidRPr="00E57ECA">
        <w:rPr>
          <w:rFonts w:ascii="Calibri" w:eastAsia="Times New Roman" w:hAnsi="Calibri" w:cs="Calibri"/>
          <w:kern w:val="0"/>
          <w14:ligatures w14:val="none"/>
        </w:rPr>
        <w:t xml:space="preserve">will work alongside </w:t>
      </w:r>
      <w:r w:rsidR="00352071">
        <w:rPr>
          <w:rFonts w:ascii="Calibri" w:eastAsia="Times New Roman" w:hAnsi="Calibri" w:cs="Calibri"/>
          <w:kern w:val="0"/>
          <w14:ligatures w14:val="none"/>
        </w:rPr>
        <w:t xml:space="preserve">the Finance Officer, as well as directors, </w:t>
      </w:r>
      <w:r w:rsidRPr="00E57ECA">
        <w:rPr>
          <w:rFonts w:ascii="Calibri" w:eastAsia="Times New Roman" w:hAnsi="Calibri" w:cs="Calibri"/>
          <w:kern w:val="0"/>
          <w14:ligatures w14:val="none"/>
        </w:rPr>
        <w:t xml:space="preserve">managers </w:t>
      </w:r>
      <w:r w:rsidR="00352071">
        <w:rPr>
          <w:rFonts w:ascii="Calibri" w:eastAsia="Times New Roman" w:hAnsi="Calibri" w:cs="Calibri"/>
          <w:kern w:val="0"/>
          <w14:ligatures w14:val="none"/>
        </w:rPr>
        <w:t xml:space="preserve">and </w:t>
      </w:r>
      <w:r w:rsidRPr="00E57ECA">
        <w:rPr>
          <w:rFonts w:ascii="Calibri" w:eastAsia="Times New Roman" w:hAnsi="Calibri" w:cs="Calibri"/>
          <w:kern w:val="0"/>
          <w14:ligatures w14:val="none"/>
        </w:rPr>
        <w:t>employees</w:t>
      </w:r>
      <w:r w:rsidR="00352071">
        <w:rPr>
          <w:rFonts w:ascii="Calibri" w:eastAsia="Times New Roman" w:hAnsi="Calibri" w:cs="Calibri"/>
          <w:kern w:val="0"/>
          <w14:ligatures w14:val="none"/>
        </w:rPr>
        <w:t>.</w:t>
      </w:r>
    </w:p>
    <w:p w14:paraId="35550C95" w14:textId="77777777" w:rsidR="00686AC6" w:rsidRPr="00686AC6" w:rsidRDefault="00686AC6" w:rsidP="00686AC6">
      <w:pPr>
        <w:spacing w:after="0" w:line="240" w:lineRule="auto"/>
        <w:jc w:val="both"/>
        <w:rPr>
          <w:rFonts w:ascii="Calibri" w:eastAsia="Times New Roman" w:hAnsi="Calibri" w:cs="Calibri"/>
          <w:color w:val="215E99" w:themeColor="text2" w:themeTint="BF"/>
          <w:kern w:val="0"/>
          <w14:ligatures w14:val="none"/>
        </w:rPr>
      </w:pPr>
    </w:p>
    <w:p w14:paraId="1AD09330" w14:textId="77777777" w:rsidR="00686AC6" w:rsidRPr="00686AC6" w:rsidRDefault="00686AC6" w:rsidP="00686AC6">
      <w:pPr>
        <w:keepLines/>
        <w:spacing w:line="240" w:lineRule="auto"/>
        <w:rPr>
          <w:rFonts w:ascii="Calibri" w:eastAsia="Times New Roman" w:hAnsi="Calibri" w:cs="Calibri"/>
          <w:color w:val="215E99" w:themeColor="text2" w:themeTint="BF"/>
          <w:kern w:val="0"/>
          <w:sz w:val="28"/>
          <w:szCs w:val="28"/>
          <w14:ligatures w14:val="none"/>
        </w:rPr>
      </w:pPr>
      <w:r w:rsidRPr="00686AC6">
        <w:rPr>
          <w:rFonts w:ascii="Calibri" w:eastAsia="Times New Roman" w:hAnsi="Calibri" w:cs="Calibri"/>
          <w:b/>
          <w:color w:val="215E99" w:themeColor="text2" w:themeTint="BF"/>
          <w:kern w:val="0"/>
          <w:sz w:val="28"/>
          <w:szCs w:val="28"/>
          <w14:ligatures w14:val="none"/>
        </w:rPr>
        <w:t>SKILLS, EXPERIENCE AND QUALIFICATIONS</w:t>
      </w:r>
    </w:p>
    <w:p w14:paraId="4EAB50DC" w14:textId="77777777" w:rsidR="00686AC6" w:rsidRPr="00686AC6" w:rsidRDefault="00686AC6" w:rsidP="00686AC6">
      <w:pPr>
        <w:keepLines/>
        <w:spacing w:line="240" w:lineRule="auto"/>
        <w:ind w:left="426"/>
        <w:rPr>
          <w:rFonts w:ascii="Calibri" w:eastAsia="Times New Roman" w:hAnsi="Calibri" w:cs="Calibri"/>
          <w:b/>
          <w:bCs/>
          <w:color w:val="215E99" w:themeColor="text2" w:themeTint="BF"/>
          <w:kern w:val="0"/>
          <w14:ligatures w14:val="none"/>
        </w:rPr>
      </w:pPr>
      <w:r w:rsidRPr="00686AC6">
        <w:rPr>
          <w:rFonts w:ascii="Calibri" w:eastAsia="Times New Roman" w:hAnsi="Calibri" w:cs="Calibri"/>
          <w:b/>
          <w:bCs/>
          <w:color w:val="215E99" w:themeColor="text2" w:themeTint="BF"/>
          <w:kern w:val="0"/>
          <w14:ligatures w14:val="none"/>
        </w:rPr>
        <w:t>Essential</w:t>
      </w:r>
    </w:p>
    <w:p w14:paraId="1567DC7A" w14:textId="6B7BD05B" w:rsidR="00546D5A" w:rsidRDefault="00546D5A" w:rsidP="00546D5A">
      <w:pPr>
        <w:pStyle w:val="ListParagraph"/>
        <w:keepLines/>
        <w:numPr>
          <w:ilvl w:val="0"/>
          <w:numId w:val="36"/>
        </w:numPr>
        <w:spacing w:line="240" w:lineRule="auto"/>
        <w:rPr>
          <w:rFonts w:ascii="Calibri" w:eastAsia="Times New Roman" w:hAnsi="Calibri" w:cs="Calibri"/>
          <w:kern w:val="0"/>
          <w14:ligatures w14:val="none"/>
        </w:rPr>
      </w:pPr>
      <w:r w:rsidRPr="00546D5A">
        <w:rPr>
          <w:rFonts w:ascii="Calibri" w:eastAsia="Times New Roman" w:hAnsi="Calibri" w:cs="Calibri"/>
          <w:kern w:val="0"/>
          <w14:ligatures w14:val="none"/>
        </w:rPr>
        <w:t>Previous admin</w:t>
      </w:r>
      <w:r w:rsidR="00352071">
        <w:rPr>
          <w:rFonts w:ascii="Calibri" w:eastAsia="Times New Roman" w:hAnsi="Calibri" w:cs="Calibri"/>
          <w:kern w:val="0"/>
          <w14:ligatures w14:val="none"/>
        </w:rPr>
        <w:t>istration</w:t>
      </w:r>
      <w:r w:rsidRPr="00546D5A">
        <w:rPr>
          <w:rFonts w:ascii="Calibri" w:eastAsia="Times New Roman" w:hAnsi="Calibri" w:cs="Calibri"/>
          <w:kern w:val="0"/>
          <w14:ligatures w14:val="none"/>
        </w:rPr>
        <w:t xml:space="preserve"> or accounts assistant experience.</w:t>
      </w:r>
    </w:p>
    <w:p w14:paraId="5839226C" w14:textId="77777777" w:rsidR="00542174" w:rsidRDefault="00542174" w:rsidP="00542174">
      <w:pPr>
        <w:pStyle w:val="ListParagraph"/>
        <w:keepLines/>
        <w:numPr>
          <w:ilvl w:val="0"/>
          <w:numId w:val="36"/>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Strong attention to detail</w:t>
      </w:r>
      <w:r>
        <w:rPr>
          <w:rFonts w:ascii="Calibri" w:eastAsia="Times New Roman" w:hAnsi="Calibri" w:cs="Calibri"/>
          <w:kern w:val="0"/>
          <w14:ligatures w14:val="none"/>
        </w:rPr>
        <w:t>.</w:t>
      </w:r>
    </w:p>
    <w:p w14:paraId="22EA5F1B" w14:textId="77777777" w:rsidR="00542174" w:rsidRDefault="00542174" w:rsidP="00542174">
      <w:pPr>
        <w:pStyle w:val="ListParagraph"/>
        <w:keepLines/>
        <w:numPr>
          <w:ilvl w:val="0"/>
          <w:numId w:val="36"/>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Good organisational and time management skills.</w:t>
      </w:r>
    </w:p>
    <w:p w14:paraId="144F486E" w14:textId="164257A6" w:rsidR="00542174" w:rsidRDefault="00542174" w:rsidP="00542174">
      <w:pPr>
        <w:pStyle w:val="ListParagraph"/>
        <w:keepLines/>
        <w:numPr>
          <w:ilvl w:val="0"/>
          <w:numId w:val="36"/>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Comfortable with repetitive transactional work</w:t>
      </w:r>
      <w:r w:rsidR="00B831C8">
        <w:rPr>
          <w:rFonts w:ascii="Calibri" w:eastAsia="Times New Roman" w:hAnsi="Calibri" w:cs="Calibri"/>
          <w:kern w:val="0"/>
          <w14:ligatures w14:val="none"/>
        </w:rPr>
        <w:t xml:space="preserve"> and ensuring </w:t>
      </w:r>
      <w:r w:rsidR="00672915">
        <w:rPr>
          <w:rFonts w:ascii="Calibri" w:eastAsia="Times New Roman" w:hAnsi="Calibri" w:cs="Calibri"/>
          <w:kern w:val="0"/>
          <w14:ligatures w14:val="none"/>
        </w:rPr>
        <w:t>accuracy with high volume processing</w:t>
      </w:r>
    </w:p>
    <w:p w14:paraId="409A7196" w14:textId="77777777" w:rsidR="00542174" w:rsidRDefault="00542174" w:rsidP="00542174">
      <w:pPr>
        <w:pStyle w:val="ListParagraph"/>
        <w:keepLines/>
        <w:numPr>
          <w:ilvl w:val="0"/>
          <w:numId w:val="36"/>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Competent with Excel and data entry.</w:t>
      </w:r>
    </w:p>
    <w:p w14:paraId="112BCBE1" w14:textId="2ABE0956" w:rsidR="00542174" w:rsidRPr="00542174" w:rsidRDefault="00542174" w:rsidP="00542174">
      <w:pPr>
        <w:pStyle w:val="ListParagraph"/>
        <w:keepLines/>
        <w:numPr>
          <w:ilvl w:val="0"/>
          <w:numId w:val="36"/>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Good communication </w:t>
      </w:r>
      <w:r>
        <w:rPr>
          <w:rFonts w:ascii="Calibri" w:eastAsia="Times New Roman" w:hAnsi="Calibri" w:cs="Calibri"/>
          <w:kern w:val="0"/>
          <w14:ligatures w14:val="none"/>
        </w:rPr>
        <w:t xml:space="preserve">skills </w:t>
      </w:r>
      <w:r w:rsidRPr="007173FD">
        <w:rPr>
          <w:rFonts w:ascii="Calibri" w:eastAsia="Times New Roman" w:hAnsi="Calibri" w:cs="Calibri"/>
          <w:kern w:val="0"/>
          <w14:ligatures w14:val="none"/>
        </w:rPr>
        <w:t>chasing info internally</w:t>
      </w:r>
      <w:r w:rsidR="001A4DE2">
        <w:rPr>
          <w:rFonts w:ascii="Calibri" w:eastAsia="Times New Roman" w:hAnsi="Calibri" w:cs="Calibri"/>
          <w:kern w:val="0"/>
          <w14:ligatures w14:val="none"/>
        </w:rPr>
        <w:t>.</w:t>
      </w:r>
    </w:p>
    <w:p w14:paraId="24EC8F6A" w14:textId="77777777" w:rsidR="00686AC6" w:rsidRPr="00686AC6" w:rsidRDefault="00686AC6" w:rsidP="00686AC6">
      <w:pPr>
        <w:keepLines/>
        <w:spacing w:after="0" w:line="240" w:lineRule="auto"/>
        <w:ind w:left="714"/>
        <w:jc w:val="both"/>
        <w:rPr>
          <w:rFonts w:ascii="Calibri" w:eastAsia="Times New Roman" w:hAnsi="Calibri" w:cs="Calibri"/>
          <w:color w:val="215E99" w:themeColor="text2" w:themeTint="BF"/>
          <w:kern w:val="0"/>
          <w14:ligatures w14:val="none"/>
        </w:rPr>
      </w:pPr>
    </w:p>
    <w:p w14:paraId="325BE661" w14:textId="295404BA" w:rsidR="007173FD" w:rsidRPr="007173FD" w:rsidRDefault="00686AC6" w:rsidP="007173FD">
      <w:pPr>
        <w:keepLines/>
        <w:spacing w:line="240" w:lineRule="auto"/>
        <w:ind w:left="426"/>
        <w:rPr>
          <w:rFonts w:ascii="Calibri" w:eastAsia="Times New Roman" w:hAnsi="Calibri" w:cs="Calibri"/>
          <w:b/>
          <w:bCs/>
          <w:color w:val="215E99" w:themeColor="text2" w:themeTint="BF"/>
          <w:kern w:val="0"/>
          <w14:ligatures w14:val="none"/>
        </w:rPr>
      </w:pPr>
      <w:r w:rsidRPr="00686AC6">
        <w:rPr>
          <w:rFonts w:ascii="Calibri" w:eastAsia="Times New Roman" w:hAnsi="Calibri" w:cs="Calibri"/>
          <w:b/>
          <w:bCs/>
          <w:color w:val="215E99" w:themeColor="text2" w:themeTint="BF"/>
          <w:kern w:val="0"/>
          <w14:ligatures w14:val="none"/>
        </w:rPr>
        <w:t>Desirable</w:t>
      </w:r>
    </w:p>
    <w:p w14:paraId="2512D09D" w14:textId="77777777" w:rsidR="007173FD" w:rsidRDefault="00047E80" w:rsidP="007173FD">
      <w:pPr>
        <w:pStyle w:val="ListParagraph"/>
        <w:keepLines/>
        <w:numPr>
          <w:ilvl w:val="0"/>
          <w:numId w:val="37"/>
        </w:numPr>
        <w:spacing w:line="240" w:lineRule="auto"/>
        <w:rPr>
          <w:rFonts w:ascii="Calibri" w:eastAsia="Times New Roman" w:hAnsi="Calibri" w:cs="Calibri"/>
          <w:kern w:val="0"/>
          <w14:ligatures w14:val="none"/>
        </w:rPr>
      </w:pPr>
      <w:r w:rsidRPr="007173FD">
        <w:rPr>
          <w:rFonts w:ascii="Calibri" w:eastAsia="Times New Roman" w:hAnsi="Calibri" w:cs="Calibri"/>
          <w:kern w:val="0"/>
          <w14:ligatures w14:val="none"/>
        </w:rPr>
        <w:t xml:space="preserve">AAT Level 2 or working toward Level 3 (ideal but not essential). </w:t>
      </w:r>
    </w:p>
    <w:p w14:paraId="3887026C" w14:textId="77777777" w:rsidR="00542174" w:rsidRDefault="00542174" w:rsidP="00542174">
      <w:pPr>
        <w:pStyle w:val="ListParagraph"/>
        <w:keepLines/>
        <w:numPr>
          <w:ilvl w:val="0"/>
          <w:numId w:val="37"/>
        </w:numPr>
        <w:spacing w:line="240" w:lineRule="auto"/>
        <w:rPr>
          <w:rFonts w:ascii="Calibri" w:eastAsia="Times New Roman" w:hAnsi="Calibri" w:cs="Calibri"/>
          <w:kern w:val="0"/>
          <w14:ligatures w14:val="none"/>
        </w:rPr>
      </w:pPr>
      <w:r w:rsidRPr="00546D5A">
        <w:rPr>
          <w:rFonts w:ascii="Calibri" w:eastAsia="Times New Roman" w:hAnsi="Calibri" w:cs="Calibri"/>
          <w:kern w:val="0"/>
          <w14:ligatures w14:val="none"/>
        </w:rPr>
        <w:t>Exposure to purchase ledger / invoicing preferred</w:t>
      </w:r>
      <w:r>
        <w:rPr>
          <w:rFonts w:ascii="Calibri" w:eastAsia="Times New Roman" w:hAnsi="Calibri" w:cs="Calibri"/>
          <w:kern w:val="0"/>
          <w14:ligatures w14:val="none"/>
        </w:rPr>
        <w:t>.</w:t>
      </w:r>
    </w:p>
    <w:p w14:paraId="2E74C8C5" w14:textId="77777777" w:rsidR="00542174" w:rsidRPr="00546D5A" w:rsidRDefault="00542174" w:rsidP="00542174">
      <w:pPr>
        <w:pStyle w:val="ListParagraph"/>
        <w:keepLines/>
        <w:numPr>
          <w:ilvl w:val="0"/>
          <w:numId w:val="37"/>
        </w:numPr>
        <w:spacing w:line="240" w:lineRule="auto"/>
        <w:rPr>
          <w:rFonts w:ascii="Calibri" w:eastAsia="Times New Roman" w:hAnsi="Calibri" w:cs="Calibri"/>
          <w:kern w:val="0"/>
          <w14:ligatures w14:val="none"/>
        </w:rPr>
      </w:pPr>
      <w:r w:rsidRPr="00546D5A">
        <w:rPr>
          <w:rFonts w:ascii="Calibri" w:eastAsia="Times New Roman" w:hAnsi="Calibri" w:cs="Calibri"/>
          <w:kern w:val="0"/>
          <w14:ligatures w14:val="none"/>
        </w:rPr>
        <w:t>Experience with ERP systems (e.g. Sage 200) advantageous</w:t>
      </w:r>
      <w:r>
        <w:rPr>
          <w:rFonts w:ascii="Calibri" w:eastAsia="Times New Roman" w:hAnsi="Calibri" w:cs="Calibri"/>
          <w:kern w:val="0"/>
          <w14:ligatures w14:val="none"/>
        </w:rPr>
        <w:t xml:space="preserve">. </w:t>
      </w:r>
    </w:p>
    <w:p w14:paraId="6B0BA35C" w14:textId="77777777" w:rsidR="00542174" w:rsidRPr="00542174" w:rsidRDefault="00542174" w:rsidP="00542174">
      <w:pPr>
        <w:keepLines/>
        <w:spacing w:line="240" w:lineRule="auto"/>
        <w:rPr>
          <w:rFonts w:ascii="Calibri" w:eastAsia="Times New Roman" w:hAnsi="Calibri" w:cs="Calibri"/>
          <w:kern w:val="0"/>
          <w14:ligatures w14:val="none"/>
        </w:rPr>
      </w:pPr>
    </w:p>
    <w:p w14:paraId="1A4E4AA1" w14:textId="77777777" w:rsidR="00E57ECA" w:rsidRDefault="00E57ECA" w:rsidP="00E57ECA">
      <w:pPr>
        <w:pStyle w:val="BodyText"/>
        <w:spacing w:after="0"/>
        <w:jc w:val="center"/>
        <w:rPr>
          <w:rFonts w:asciiTheme="minorHAnsi" w:hAnsiTheme="minorHAnsi" w:cstheme="minorHAnsi"/>
          <w:b/>
          <w:color w:val="215E99" w:themeColor="text2" w:themeTint="BF"/>
          <w:sz w:val="24"/>
          <w:szCs w:val="24"/>
        </w:rPr>
      </w:pPr>
    </w:p>
    <w:p w14:paraId="1843BED0" w14:textId="77777777" w:rsidR="00E57ECA" w:rsidRDefault="00E57ECA" w:rsidP="00E57ECA">
      <w:pPr>
        <w:pStyle w:val="BodyText"/>
        <w:spacing w:after="0"/>
        <w:jc w:val="center"/>
        <w:rPr>
          <w:rFonts w:asciiTheme="minorHAnsi" w:hAnsiTheme="minorHAnsi" w:cstheme="minorHAnsi"/>
          <w:b/>
          <w:color w:val="215E99" w:themeColor="text2" w:themeTint="BF"/>
          <w:sz w:val="24"/>
          <w:szCs w:val="24"/>
        </w:rPr>
      </w:pPr>
    </w:p>
    <w:p w14:paraId="1BB5ACD5" w14:textId="68DF96D0" w:rsidR="00686AC6" w:rsidRPr="00E57ECA" w:rsidRDefault="00686AC6" w:rsidP="00E57ECA">
      <w:pPr>
        <w:keepLines/>
        <w:spacing w:line="240" w:lineRule="auto"/>
        <w:rPr>
          <w:rFonts w:ascii="Calibri" w:eastAsia="Times New Roman" w:hAnsi="Calibri" w:cs="Calibri"/>
          <w:kern w:val="0"/>
          <w14:ligatures w14:val="none"/>
        </w:rPr>
      </w:pPr>
    </w:p>
    <w:sectPr w:rsidR="00686AC6" w:rsidRPr="00E57ECA" w:rsidSect="00686AC6">
      <w:headerReference w:type="default" r:id="rId7"/>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D54E" w14:textId="77777777" w:rsidR="00C969F1" w:rsidRDefault="00C969F1" w:rsidP="00686AC6">
      <w:pPr>
        <w:spacing w:after="0" w:line="240" w:lineRule="auto"/>
      </w:pPr>
      <w:r>
        <w:separator/>
      </w:r>
    </w:p>
  </w:endnote>
  <w:endnote w:type="continuationSeparator" w:id="0">
    <w:p w14:paraId="63E02C0F" w14:textId="77777777" w:rsidR="00C969F1" w:rsidRDefault="00C969F1" w:rsidP="0068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650B" w14:textId="77777777" w:rsidR="00686AC6" w:rsidRPr="00686AC6" w:rsidRDefault="00686AC6" w:rsidP="000D69E6">
    <w:pPr>
      <w:pStyle w:val="Footer"/>
      <w:jc w:val="center"/>
      <w:rPr>
        <w:rFonts w:ascii="Calibri" w:hAnsi="Calibri" w:cs="Calibri"/>
        <w:b/>
        <w:bCs/>
        <w:color w:val="44546A"/>
        <w:sz w:val="24"/>
        <w:szCs w:val="24"/>
      </w:rPr>
    </w:pPr>
    <w:r w:rsidRPr="00686AC6">
      <w:rPr>
        <w:rFonts w:ascii="Calibri" w:hAnsi="Calibri" w:cs="Calibri"/>
        <w:b/>
        <w:bCs/>
        <w:color w:val="44546A"/>
        <w:sz w:val="24"/>
        <w:szCs w:val="24"/>
      </w:rPr>
      <w:t>Controlled copy within IMS on Aqualogic server. All other copies are uncontrolled</w:t>
    </w:r>
  </w:p>
  <w:p w14:paraId="69941FF9" w14:textId="77777777" w:rsidR="00686AC6" w:rsidRPr="00686AC6" w:rsidRDefault="00686AC6" w:rsidP="000D69E6">
    <w:pPr>
      <w:pStyle w:val="Footer"/>
      <w:jc w:val="center"/>
      <w:rPr>
        <w:rFonts w:ascii="Calibri" w:hAnsi="Calibri" w:cs="Calibri"/>
        <w:b/>
        <w:bCs/>
        <w:color w:val="44546A"/>
        <w:sz w:val="24"/>
        <w:szCs w:val="24"/>
      </w:rPr>
    </w:pPr>
    <w:r w:rsidRPr="00686AC6">
      <w:rPr>
        <w:rFonts w:ascii="Calibri" w:hAnsi="Calibri" w:cs="Calibri"/>
        <w:b/>
        <w:bCs/>
        <w:color w:val="44546A"/>
        <w:sz w:val="24"/>
        <w:szCs w:val="24"/>
      </w:rPr>
      <w:t xml:space="preserve">Page </w:t>
    </w:r>
    <w:r w:rsidRPr="00686AC6">
      <w:rPr>
        <w:rFonts w:ascii="Calibri" w:hAnsi="Calibri" w:cs="Calibri"/>
        <w:b/>
        <w:bCs/>
        <w:color w:val="44546A"/>
        <w:sz w:val="24"/>
        <w:szCs w:val="24"/>
      </w:rPr>
      <w:fldChar w:fldCharType="begin"/>
    </w:r>
    <w:r w:rsidRPr="00686AC6">
      <w:rPr>
        <w:rFonts w:ascii="Calibri" w:hAnsi="Calibri" w:cs="Calibri"/>
        <w:b/>
        <w:bCs/>
        <w:color w:val="44546A"/>
        <w:sz w:val="24"/>
        <w:szCs w:val="24"/>
      </w:rPr>
      <w:instrText xml:space="preserve"> PAGE  \* Arabic  \* MERGEFORMAT </w:instrText>
    </w:r>
    <w:r w:rsidRPr="00686AC6">
      <w:rPr>
        <w:rFonts w:ascii="Calibri" w:hAnsi="Calibri" w:cs="Calibri"/>
        <w:b/>
        <w:bCs/>
        <w:color w:val="44546A"/>
        <w:sz w:val="24"/>
        <w:szCs w:val="24"/>
      </w:rPr>
      <w:fldChar w:fldCharType="separate"/>
    </w:r>
    <w:r w:rsidRPr="00686AC6">
      <w:rPr>
        <w:rFonts w:ascii="Calibri" w:hAnsi="Calibri" w:cs="Calibri"/>
        <w:b/>
        <w:bCs/>
        <w:noProof/>
        <w:color w:val="44546A"/>
        <w:sz w:val="24"/>
        <w:szCs w:val="24"/>
      </w:rPr>
      <w:t>2</w:t>
    </w:r>
    <w:r w:rsidRPr="00686AC6">
      <w:rPr>
        <w:rFonts w:ascii="Calibri" w:hAnsi="Calibri" w:cs="Calibri"/>
        <w:b/>
        <w:bCs/>
        <w:color w:val="44546A"/>
        <w:sz w:val="24"/>
        <w:szCs w:val="24"/>
      </w:rPr>
      <w:fldChar w:fldCharType="end"/>
    </w:r>
    <w:r w:rsidRPr="00686AC6">
      <w:rPr>
        <w:rFonts w:ascii="Calibri" w:hAnsi="Calibri" w:cs="Calibri"/>
        <w:b/>
        <w:bCs/>
        <w:color w:val="44546A"/>
        <w:sz w:val="24"/>
        <w:szCs w:val="24"/>
      </w:rPr>
      <w:t xml:space="preserve"> of </w:t>
    </w:r>
    <w:r w:rsidRPr="00686AC6">
      <w:rPr>
        <w:rFonts w:ascii="Calibri" w:hAnsi="Calibri" w:cs="Calibri"/>
        <w:b/>
        <w:bCs/>
        <w:color w:val="44546A"/>
        <w:sz w:val="24"/>
        <w:szCs w:val="24"/>
      </w:rPr>
      <w:fldChar w:fldCharType="begin"/>
    </w:r>
    <w:r w:rsidRPr="00686AC6">
      <w:rPr>
        <w:rFonts w:ascii="Calibri" w:hAnsi="Calibri" w:cs="Calibri"/>
        <w:b/>
        <w:bCs/>
        <w:color w:val="44546A"/>
        <w:sz w:val="24"/>
        <w:szCs w:val="24"/>
      </w:rPr>
      <w:instrText xml:space="preserve"> NUMPAGES  \* Arabic  \* MERGEFORMAT </w:instrText>
    </w:r>
    <w:r w:rsidRPr="00686AC6">
      <w:rPr>
        <w:rFonts w:ascii="Calibri" w:hAnsi="Calibri" w:cs="Calibri"/>
        <w:b/>
        <w:bCs/>
        <w:color w:val="44546A"/>
        <w:sz w:val="24"/>
        <w:szCs w:val="24"/>
      </w:rPr>
      <w:fldChar w:fldCharType="separate"/>
    </w:r>
    <w:r w:rsidRPr="00686AC6">
      <w:rPr>
        <w:rFonts w:ascii="Calibri" w:hAnsi="Calibri" w:cs="Calibri"/>
        <w:b/>
        <w:bCs/>
        <w:noProof/>
        <w:color w:val="44546A"/>
        <w:sz w:val="24"/>
        <w:szCs w:val="24"/>
      </w:rPr>
      <w:t>2</w:t>
    </w:r>
    <w:r w:rsidRPr="00686AC6">
      <w:rPr>
        <w:rFonts w:ascii="Calibri" w:hAnsi="Calibri" w:cs="Calibri"/>
        <w:b/>
        <w:bCs/>
        <w:color w:val="44546A"/>
        <w:sz w:val="24"/>
        <w:szCs w:val="24"/>
      </w:rPr>
      <w:fldChar w:fldCharType="end"/>
    </w:r>
  </w:p>
  <w:p w14:paraId="729B9082" w14:textId="77777777" w:rsidR="00686AC6" w:rsidRDefault="0068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72A8" w14:textId="77777777" w:rsidR="00C969F1" w:rsidRDefault="00C969F1" w:rsidP="00686AC6">
      <w:pPr>
        <w:spacing w:after="0" w:line="240" w:lineRule="auto"/>
      </w:pPr>
      <w:r>
        <w:separator/>
      </w:r>
    </w:p>
  </w:footnote>
  <w:footnote w:type="continuationSeparator" w:id="0">
    <w:p w14:paraId="15747896" w14:textId="77777777" w:rsidR="00C969F1" w:rsidRDefault="00C969F1" w:rsidP="0068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0DA2" w14:textId="77777777" w:rsidR="00686AC6" w:rsidRPr="00686AC6" w:rsidRDefault="00686AC6" w:rsidP="1E707634">
    <w:pPr>
      <w:pStyle w:val="Header"/>
      <w:jc w:val="left"/>
      <w:rPr>
        <w:rFonts w:ascii="Calibri" w:hAnsi="Calibri"/>
        <w:b/>
        <w:bCs/>
        <w:color w:val="44546A"/>
        <w:sz w:val="24"/>
        <w:szCs w:val="24"/>
      </w:rPr>
    </w:pPr>
    <w:r w:rsidRPr="00686AC6">
      <w:rPr>
        <w:rFonts w:ascii="Calibri" w:hAnsi="Calibri" w:cs="Calibri"/>
        <w:b/>
        <w:bCs/>
        <w:noProof/>
        <w:color w:val="44546A"/>
        <w:sz w:val="24"/>
        <w:szCs w:val="24"/>
      </w:rPr>
      <w:drawing>
        <wp:anchor distT="0" distB="0" distL="114300" distR="114300" simplePos="0" relativeHeight="251659264" behindDoc="0" locked="0" layoutInCell="1" allowOverlap="1" wp14:anchorId="1E6D21FF" wp14:editId="5BBDF07A">
          <wp:simplePos x="0" y="0"/>
          <wp:positionH relativeFrom="column">
            <wp:posOffset>4635500</wp:posOffset>
          </wp:positionH>
          <wp:positionV relativeFrom="paragraph">
            <wp:posOffset>130810</wp:posOffset>
          </wp:positionV>
          <wp:extent cx="1619250" cy="674370"/>
          <wp:effectExtent l="0" t="0" r="0" b="0"/>
          <wp:wrapSquare wrapText="bothSides"/>
          <wp:docPr id="207580531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05316" name="Picture 1"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l="33237" t="39527" r="31387" b="39190"/>
                  <a:stretch>
                    <a:fillRect/>
                  </a:stretch>
                </pic:blipFill>
                <pic:spPr bwMode="auto">
                  <a:xfrm>
                    <a:off x="0" y="0"/>
                    <a:ext cx="1619250" cy="674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B6B56E" w14:textId="77777777" w:rsidR="00686AC6" w:rsidRPr="00686AC6" w:rsidRDefault="00686AC6" w:rsidP="1E707634">
    <w:pPr>
      <w:pStyle w:val="Header"/>
      <w:jc w:val="left"/>
      <w:rPr>
        <w:rFonts w:ascii="Calibri" w:hAnsi="Calibri"/>
        <w:b/>
        <w:bCs/>
        <w:color w:val="44546A"/>
        <w:sz w:val="24"/>
        <w:szCs w:val="24"/>
      </w:rPr>
    </w:pPr>
  </w:p>
  <w:p w14:paraId="7A5AEB90" w14:textId="557D0CD1" w:rsidR="00686AC6" w:rsidRPr="00686AC6" w:rsidRDefault="00686AC6" w:rsidP="1E707634">
    <w:pPr>
      <w:pStyle w:val="Header"/>
      <w:jc w:val="left"/>
      <w:rPr>
        <w:rFonts w:ascii="Calibri" w:hAnsi="Calibri"/>
        <w:b/>
        <w:bCs/>
        <w:color w:val="44546A"/>
        <w:sz w:val="24"/>
        <w:szCs w:val="24"/>
      </w:rPr>
    </w:pPr>
    <w:r w:rsidRPr="00686AC6">
      <w:rPr>
        <w:rFonts w:ascii="Calibri" w:hAnsi="Calibri"/>
        <w:b/>
        <w:bCs/>
        <w:color w:val="44546A"/>
        <w:sz w:val="24"/>
        <w:szCs w:val="24"/>
      </w:rPr>
      <w:t xml:space="preserve">HRJ </w:t>
    </w:r>
    <w:r w:rsidR="00677AC3">
      <w:rPr>
        <w:rFonts w:ascii="Calibri" w:hAnsi="Calibri"/>
        <w:b/>
        <w:bCs/>
        <w:color w:val="44546A"/>
        <w:sz w:val="24"/>
        <w:szCs w:val="24"/>
      </w:rPr>
      <w:t>074</w:t>
    </w:r>
    <w:r w:rsidRPr="00686AC6">
      <w:rPr>
        <w:rFonts w:ascii="Calibri" w:hAnsi="Calibri"/>
        <w:b/>
        <w:bCs/>
        <w:color w:val="44546A"/>
        <w:sz w:val="24"/>
        <w:szCs w:val="24"/>
      </w:rPr>
      <w:t xml:space="preserve"> </w:t>
    </w:r>
    <w:r w:rsidR="001A4DE2">
      <w:rPr>
        <w:rFonts w:ascii="Calibri" w:hAnsi="Calibri"/>
        <w:b/>
        <w:bCs/>
        <w:color w:val="44546A"/>
        <w:sz w:val="24"/>
        <w:szCs w:val="24"/>
      </w:rPr>
      <w:t>Finance Assistant</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390"/>
    <w:multiLevelType w:val="hybridMultilevel"/>
    <w:tmpl w:val="94922D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5CA54E3"/>
    <w:multiLevelType w:val="multilevel"/>
    <w:tmpl w:val="A596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F3EDC"/>
    <w:multiLevelType w:val="multilevel"/>
    <w:tmpl w:val="793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60654"/>
    <w:multiLevelType w:val="multilevel"/>
    <w:tmpl w:val="D21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37E0B"/>
    <w:multiLevelType w:val="hybridMultilevel"/>
    <w:tmpl w:val="7402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05480"/>
    <w:multiLevelType w:val="multilevel"/>
    <w:tmpl w:val="E10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14BEC"/>
    <w:multiLevelType w:val="multilevel"/>
    <w:tmpl w:val="CEE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EF2ED7"/>
    <w:multiLevelType w:val="multilevel"/>
    <w:tmpl w:val="67D6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60462"/>
    <w:multiLevelType w:val="multilevel"/>
    <w:tmpl w:val="C584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8659E"/>
    <w:multiLevelType w:val="multilevel"/>
    <w:tmpl w:val="400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A2B69"/>
    <w:multiLevelType w:val="multilevel"/>
    <w:tmpl w:val="369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C4411"/>
    <w:multiLevelType w:val="multilevel"/>
    <w:tmpl w:val="F32A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F0235"/>
    <w:multiLevelType w:val="hybridMultilevel"/>
    <w:tmpl w:val="AC88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E1608"/>
    <w:multiLevelType w:val="hybridMultilevel"/>
    <w:tmpl w:val="C70C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A662D"/>
    <w:multiLevelType w:val="multilevel"/>
    <w:tmpl w:val="5740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B0EF8"/>
    <w:multiLevelType w:val="hybridMultilevel"/>
    <w:tmpl w:val="0B6EEF3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15:restartNumberingAfterBreak="0">
    <w:nsid w:val="45EF31E3"/>
    <w:multiLevelType w:val="hybridMultilevel"/>
    <w:tmpl w:val="CC128AB0"/>
    <w:lvl w:ilvl="0" w:tplc="F698AE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51166"/>
    <w:multiLevelType w:val="multilevel"/>
    <w:tmpl w:val="408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A03C51"/>
    <w:multiLevelType w:val="multilevel"/>
    <w:tmpl w:val="714A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BD5615"/>
    <w:multiLevelType w:val="multilevel"/>
    <w:tmpl w:val="5808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7366B"/>
    <w:multiLevelType w:val="multilevel"/>
    <w:tmpl w:val="E786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3B17C1"/>
    <w:multiLevelType w:val="multilevel"/>
    <w:tmpl w:val="DE7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BE329A"/>
    <w:multiLevelType w:val="multilevel"/>
    <w:tmpl w:val="F9D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2D6A52"/>
    <w:multiLevelType w:val="hybridMultilevel"/>
    <w:tmpl w:val="473A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C1429"/>
    <w:multiLevelType w:val="multilevel"/>
    <w:tmpl w:val="27A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690E04"/>
    <w:multiLevelType w:val="multilevel"/>
    <w:tmpl w:val="A02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2D1742"/>
    <w:multiLevelType w:val="multilevel"/>
    <w:tmpl w:val="D18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8E00AE"/>
    <w:multiLevelType w:val="multilevel"/>
    <w:tmpl w:val="7878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644C6F"/>
    <w:multiLevelType w:val="multilevel"/>
    <w:tmpl w:val="163E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25D8A"/>
    <w:multiLevelType w:val="multilevel"/>
    <w:tmpl w:val="7F9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E284B"/>
    <w:multiLevelType w:val="hybridMultilevel"/>
    <w:tmpl w:val="2070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A13D6"/>
    <w:multiLevelType w:val="multilevel"/>
    <w:tmpl w:val="6D0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BB791E"/>
    <w:multiLevelType w:val="multilevel"/>
    <w:tmpl w:val="89B8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8C389F"/>
    <w:multiLevelType w:val="multilevel"/>
    <w:tmpl w:val="E67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F94676"/>
    <w:multiLevelType w:val="hybridMultilevel"/>
    <w:tmpl w:val="AE34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F3EC0"/>
    <w:multiLevelType w:val="multilevel"/>
    <w:tmpl w:val="2B2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B3649B"/>
    <w:multiLevelType w:val="multilevel"/>
    <w:tmpl w:val="B2D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3194655">
    <w:abstractNumId w:val="30"/>
  </w:num>
  <w:num w:numId="2" w16cid:durableId="229849680">
    <w:abstractNumId w:val="23"/>
  </w:num>
  <w:num w:numId="3" w16cid:durableId="1579290484">
    <w:abstractNumId w:val="34"/>
  </w:num>
  <w:num w:numId="4" w16cid:durableId="1406222280">
    <w:abstractNumId w:val="33"/>
  </w:num>
  <w:num w:numId="5" w16cid:durableId="276983129">
    <w:abstractNumId w:val="16"/>
  </w:num>
  <w:num w:numId="6" w16cid:durableId="276638673">
    <w:abstractNumId w:val="15"/>
  </w:num>
  <w:num w:numId="7" w16cid:durableId="1656226089">
    <w:abstractNumId w:val="13"/>
  </w:num>
  <w:num w:numId="8" w16cid:durableId="1230727391">
    <w:abstractNumId w:val="0"/>
  </w:num>
  <w:num w:numId="9" w16cid:durableId="762803753">
    <w:abstractNumId w:val="20"/>
  </w:num>
  <w:num w:numId="10" w16cid:durableId="1569540009">
    <w:abstractNumId w:val="28"/>
  </w:num>
  <w:num w:numId="11" w16cid:durableId="811171137">
    <w:abstractNumId w:val="21"/>
  </w:num>
  <w:num w:numId="12" w16cid:durableId="393553521">
    <w:abstractNumId w:val="36"/>
  </w:num>
  <w:num w:numId="13" w16cid:durableId="198975180">
    <w:abstractNumId w:val="31"/>
  </w:num>
  <w:num w:numId="14" w16cid:durableId="417216994">
    <w:abstractNumId w:val="10"/>
  </w:num>
  <w:num w:numId="15" w16cid:durableId="545677225">
    <w:abstractNumId w:val="22"/>
  </w:num>
  <w:num w:numId="16" w16cid:durableId="573853223">
    <w:abstractNumId w:val="9"/>
  </w:num>
  <w:num w:numId="17" w16cid:durableId="1135831380">
    <w:abstractNumId w:val="32"/>
  </w:num>
  <w:num w:numId="18" w16cid:durableId="520121515">
    <w:abstractNumId w:val="6"/>
  </w:num>
  <w:num w:numId="19" w16cid:durableId="505441447">
    <w:abstractNumId w:val="8"/>
  </w:num>
  <w:num w:numId="20" w16cid:durableId="2065835110">
    <w:abstractNumId w:val="5"/>
  </w:num>
  <w:num w:numId="21" w16cid:durableId="1074357169">
    <w:abstractNumId w:val="2"/>
  </w:num>
  <w:num w:numId="22" w16cid:durableId="1051881194">
    <w:abstractNumId w:val="18"/>
  </w:num>
  <w:num w:numId="23" w16cid:durableId="51000485">
    <w:abstractNumId w:val="17"/>
  </w:num>
  <w:num w:numId="24" w16cid:durableId="1119295323">
    <w:abstractNumId w:val="29"/>
  </w:num>
  <w:num w:numId="25" w16cid:durableId="725227264">
    <w:abstractNumId w:val="11"/>
  </w:num>
  <w:num w:numId="26" w16cid:durableId="1186748709">
    <w:abstractNumId w:val="1"/>
  </w:num>
  <w:num w:numId="27" w16cid:durableId="1768840798">
    <w:abstractNumId w:val="3"/>
  </w:num>
  <w:num w:numId="28" w16cid:durableId="2034114455">
    <w:abstractNumId w:val="35"/>
  </w:num>
  <w:num w:numId="29" w16cid:durableId="1863128163">
    <w:abstractNumId w:val="7"/>
  </w:num>
  <w:num w:numId="30" w16cid:durableId="163596904">
    <w:abstractNumId w:val="24"/>
  </w:num>
  <w:num w:numId="31" w16cid:durableId="1819223240">
    <w:abstractNumId w:val="14"/>
  </w:num>
  <w:num w:numId="32" w16cid:durableId="1548375764">
    <w:abstractNumId w:val="19"/>
  </w:num>
  <w:num w:numId="33" w16cid:durableId="1206872363">
    <w:abstractNumId w:val="27"/>
  </w:num>
  <w:num w:numId="34" w16cid:durableId="1406027649">
    <w:abstractNumId w:val="25"/>
  </w:num>
  <w:num w:numId="35" w16cid:durableId="1564825608">
    <w:abstractNumId w:val="26"/>
  </w:num>
  <w:num w:numId="36" w16cid:durableId="1676960141">
    <w:abstractNumId w:val="12"/>
  </w:num>
  <w:num w:numId="37" w16cid:durableId="661391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C6"/>
    <w:rsid w:val="00037649"/>
    <w:rsid w:val="00047E80"/>
    <w:rsid w:val="000E342D"/>
    <w:rsid w:val="00134042"/>
    <w:rsid w:val="00150F80"/>
    <w:rsid w:val="00170040"/>
    <w:rsid w:val="001A4DE2"/>
    <w:rsid w:val="001C5421"/>
    <w:rsid w:val="0025726B"/>
    <w:rsid w:val="00352071"/>
    <w:rsid w:val="00363ECA"/>
    <w:rsid w:val="0039799C"/>
    <w:rsid w:val="003D7543"/>
    <w:rsid w:val="00416032"/>
    <w:rsid w:val="00416610"/>
    <w:rsid w:val="00542174"/>
    <w:rsid w:val="00546D5A"/>
    <w:rsid w:val="005C7890"/>
    <w:rsid w:val="005D1E83"/>
    <w:rsid w:val="006158C8"/>
    <w:rsid w:val="00631A4D"/>
    <w:rsid w:val="00645E55"/>
    <w:rsid w:val="00672915"/>
    <w:rsid w:val="00677AC3"/>
    <w:rsid w:val="00686AC6"/>
    <w:rsid w:val="006B67E9"/>
    <w:rsid w:val="006C2C65"/>
    <w:rsid w:val="007173FD"/>
    <w:rsid w:val="00753E3A"/>
    <w:rsid w:val="007849C7"/>
    <w:rsid w:val="007B610D"/>
    <w:rsid w:val="0084447D"/>
    <w:rsid w:val="00846EEC"/>
    <w:rsid w:val="008B0E3B"/>
    <w:rsid w:val="00A133A8"/>
    <w:rsid w:val="00A13C46"/>
    <w:rsid w:val="00A55800"/>
    <w:rsid w:val="00B831C8"/>
    <w:rsid w:val="00BB2074"/>
    <w:rsid w:val="00BC4FDE"/>
    <w:rsid w:val="00BD31CC"/>
    <w:rsid w:val="00C106F4"/>
    <w:rsid w:val="00C969F1"/>
    <w:rsid w:val="00CC737C"/>
    <w:rsid w:val="00D54402"/>
    <w:rsid w:val="00D577F7"/>
    <w:rsid w:val="00D871FF"/>
    <w:rsid w:val="00DA33FB"/>
    <w:rsid w:val="00DB2744"/>
    <w:rsid w:val="00E57ECA"/>
    <w:rsid w:val="00F6590F"/>
    <w:rsid w:val="00FC3369"/>
    <w:rsid w:val="00FD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5278"/>
  <w15:chartTrackingRefBased/>
  <w15:docId w15:val="{9E1A849B-2860-4EB4-BCF0-D6B60BA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AC6"/>
    <w:rPr>
      <w:rFonts w:eastAsiaTheme="majorEastAsia" w:cstheme="majorBidi"/>
      <w:color w:val="272727" w:themeColor="text1" w:themeTint="D8"/>
    </w:rPr>
  </w:style>
  <w:style w:type="paragraph" w:styleId="Title">
    <w:name w:val="Title"/>
    <w:basedOn w:val="Normal"/>
    <w:next w:val="Normal"/>
    <w:link w:val="TitleChar"/>
    <w:uiPriority w:val="10"/>
    <w:qFormat/>
    <w:rsid w:val="00686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AC6"/>
    <w:pPr>
      <w:spacing w:before="160"/>
      <w:jc w:val="center"/>
    </w:pPr>
    <w:rPr>
      <w:i/>
      <w:iCs/>
      <w:color w:val="404040" w:themeColor="text1" w:themeTint="BF"/>
    </w:rPr>
  </w:style>
  <w:style w:type="character" w:customStyle="1" w:styleId="QuoteChar">
    <w:name w:val="Quote Char"/>
    <w:basedOn w:val="DefaultParagraphFont"/>
    <w:link w:val="Quote"/>
    <w:uiPriority w:val="29"/>
    <w:rsid w:val="00686AC6"/>
    <w:rPr>
      <w:i/>
      <w:iCs/>
      <w:color w:val="404040" w:themeColor="text1" w:themeTint="BF"/>
    </w:rPr>
  </w:style>
  <w:style w:type="paragraph" w:styleId="ListParagraph">
    <w:name w:val="List Paragraph"/>
    <w:basedOn w:val="Normal"/>
    <w:uiPriority w:val="34"/>
    <w:qFormat/>
    <w:rsid w:val="00686AC6"/>
    <w:pPr>
      <w:ind w:left="720"/>
      <w:contextualSpacing/>
    </w:pPr>
  </w:style>
  <w:style w:type="character" w:styleId="IntenseEmphasis">
    <w:name w:val="Intense Emphasis"/>
    <w:basedOn w:val="DefaultParagraphFont"/>
    <w:uiPriority w:val="21"/>
    <w:qFormat/>
    <w:rsid w:val="00686AC6"/>
    <w:rPr>
      <w:i/>
      <w:iCs/>
      <w:color w:val="0F4761" w:themeColor="accent1" w:themeShade="BF"/>
    </w:rPr>
  </w:style>
  <w:style w:type="paragraph" w:styleId="IntenseQuote">
    <w:name w:val="Intense Quote"/>
    <w:basedOn w:val="Normal"/>
    <w:next w:val="Normal"/>
    <w:link w:val="IntenseQuoteChar"/>
    <w:uiPriority w:val="30"/>
    <w:qFormat/>
    <w:rsid w:val="00686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AC6"/>
    <w:rPr>
      <w:i/>
      <w:iCs/>
      <w:color w:val="0F4761" w:themeColor="accent1" w:themeShade="BF"/>
    </w:rPr>
  </w:style>
  <w:style w:type="character" w:styleId="IntenseReference">
    <w:name w:val="Intense Reference"/>
    <w:basedOn w:val="DefaultParagraphFont"/>
    <w:uiPriority w:val="32"/>
    <w:qFormat/>
    <w:rsid w:val="00686AC6"/>
    <w:rPr>
      <w:b/>
      <w:bCs/>
      <w:smallCaps/>
      <w:color w:val="0F4761" w:themeColor="accent1" w:themeShade="BF"/>
      <w:spacing w:val="5"/>
    </w:rPr>
  </w:style>
  <w:style w:type="paragraph" w:styleId="Header">
    <w:name w:val="header"/>
    <w:basedOn w:val="Normal"/>
    <w:link w:val="HeaderChar"/>
    <w:uiPriority w:val="99"/>
    <w:unhideWhenUsed/>
    <w:rsid w:val="00686AC6"/>
    <w:pPr>
      <w:tabs>
        <w:tab w:val="center" w:pos="4513"/>
        <w:tab w:val="right" w:pos="9026"/>
      </w:tabs>
      <w:spacing w:after="0" w:line="240" w:lineRule="auto"/>
      <w:jc w:val="both"/>
    </w:pPr>
    <w:rPr>
      <w:rFonts w:ascii="Helvetica" w:eastAsia="Times New Roman" w:hAnsi="Helvetica" w:cs="Times New Roman"/>
      <w:kern w:val="0"/>
      <w:sz w:val="20"/>
      <w:szCs w:val="20"/>
      <w14:ligatures w14:val="none"/>
    </w:rPr>
  </w:style>
  <w:style w:type="character" w:customStyle="1" w:styleId="HeaderChar">
    <w:name w:val="Header Char"/>
    <w:basedOn w:val="DefaultParagraphFont"/>
    <w:link w:val="Header"/>
    <w:uiPriority w:val="99"/>
    <w:rsid w:val="00686AC6"/>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686AC6"/>
    <w:pPr>
      <w:tabs>
        <w:tab w:val="center" w:pos="4513"/>
        <w:tab w:val="right" w:pos="9026"/>
      </w:tabs>
      <w:spacing w:after="0" w:line="240" w:lineRule="auto"/>
      <w:jc w:val="both"/>
    </w:pPr>
    <w:rPr>
      <w:rFonts w:ascii="Helvetica" w:eastAsia="Times New Roman" w:hAnsi="Helvetica" w:cs="Times New Roman"/>
      <w:kern w:val="0"/>
      <w:sz w:val="20"/>
      <w:szCs w:val="20"/>
      <w14:ligatures w14:val="none"/>
    </w:rPr>
  </w:style>
  <w:style w:type="character" w:customStyle="1" w:styleId="FooterChar">
    <w:name w:val="Footer Char"/>
    <w:basedOn w:val="DefaultParagraphFont"/>
    <w:link w:val="Footer"/>
    <w:uiPriority w:val="99"/>
    <w:rsid w:val="00686AC6"/>
    <w:rPr>
      <w:rFonts w:ascii="Helvetica" w:eastAsia="Times New Roman" w:hAnsi="Helvetica" w:cs="Times New Roman"/>
      <w:kern w:val="0"/>
      <w:sz w:val="20"/>
      <w:szCs w:val="20"/>
      <w14:ligatures w14:val="none"/>
    </w:rPr>
  </w:style>
  <w:style w:type="paragraph" w:styleId="BodyText">
    <w:name w:val="Body Text"/>
    <w:basedOn w:val="Normal"/>
    <w:link w:val="BodyTextChar"/>
    <w:semiHidden/>
    <w:rsid w:val="00E57ECA"/>
    <w:pPr>
      <w:keepLines/>
      <w:spacing w:after="240" w:line="240"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semiHidden/>
    <w:rsid w:val="00E57ECA"/>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4BC1BF9C1B14CABDD4ACACFEFC6A4" ma:contentTypeVersion="28" ma:contentTypeDescription="Create a new document." ma:contentTypeScope="" ma:versionID="18ca487dab076177e4db06a47734065c">
  <xsd:schema xmlns:xsd="http://www.w3.org/2001/XMLSchema" xmlns:xs="http://www.w3.org/2001/XMLSchema" xmlns:p="http://schemas.microsoft.com/office/2006/metadata/properties" xmlns:ns1="http://schemas.microsoft.com/sharepoint/v3" xmlns:ns2="289d44f9-5e2c-4c0b-8705-b33722b08cd0" xmlns:ns3="7888a023-74d9-4c52-a9a7-392e35acf46c" targetNamespace="http://schemas.microsoft.com/office/2006/metadata/properties" ma:root="true" ma:fieldsID="fd466acab7718e2b17326b413696c21f" ns1:_="" ns2:_="" ns3:_="">
    <xsd:import namespace="http://schemas.microsoft.com/sharepoint/v3"/>
    <xsd:import namespace="289d44f9-5e2c-4c0b-8705-b33722b08cd0"/>
    <xsd:import namespace="7888a023-74d9-4c52-a9a7-392e35acf4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RAMs_x0020_Site" minOccurs="0"/>
                <xsd:element ref="ns2:Date" minOccurs="0"/>
                <xsd:element ref="ns2:lcf76f155ced4ddcb4097134ff3c332f" minOccurs="0"/>
                <xsd:element ref="ns3:TaxCatchAll" minOccurs="0"/>
                <xsd:element ref="ns2:DocumentType" minOccurs="0"/>
                <xsd:element ref="ns2:MediaServiceObjectDetectorVersions" minOccurs="0"/>
                <xsd:element ref="ns2:MediaServiceSearchProperties" minOccurs="0"/>
                <xsd:element ref="ns3:LSTag1" minOccurs="0"/>
                <xsd:element ref="ns3:LSTag2" minOccurs="0"/>
                <xsd:element ref="ns3:LSTag3" minOccurs="0"/>
                <xsd:element ref="ns3:LSTag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d44f9-5e2c-4c0b-8705-b33722b0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RAMs_x0020_Site" ma:index="23" nillable="true" ma:displayName="RAMs Site" ma:default="Display" ma:format="Dropdown" ma:indexed="true" ma:internalName="RAMs_x0020_Site">
      <xsd:simpleType>
        <xsd:restriction base="dms:Text">
          <xsd:maxLength value="255"/>
        </xsd:restrictio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3ad5ca-e844-48e5-8f22-137e7008fe74" ma:termSetId="09814cd3-568e-fe90-9814-8d621ff8fb84" ma:anchorId="fba54fb3-c3e1-fe81-a776-ca4b69148c4d" ma:open="true" ma:isKeyword="false">
      <xsd:complexType>
        <xsd:sequence>
          <xsd:element ref="pc:Terms" minOccurs="0" maxOccurs="1"/>
        </xsd:sequence>
      </xsd:complexType>
    </xsd:element>
    <xsd:element name="DocumentType" ma:index="28" nillable="true" ma:displayName="DocumentType" ma:format="Dropdown" ma:internalName="DocumentType">
      <xsd:simpleType>
        <xsd:restriction base="dms:Choice">
          <xsd:enumeration value="Lookup"/>
          <xsd:enumeration value="Regist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8a023-74d9-4c52-a9a7-392e35acf4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80c0f97-4f78-424c-962b-9a02ea43a0c0}" ma:internalName="TaxCatchAll" ma:showField="CatchAllData" ma:web="7888a023-74d9-4c52-a9a7-392e35acf46c">
      <xsd:complexType>
        <xsd:complexContent>
          <xsd:extension base="dms:MultiChoiceLookup">
            <xsd:sequence>
              <xsd:element name="Value" type="dms:Lookup" maxOccurs="unbounded" minOccurs="0" nillable="true"/>
            </xsd:sequence>
          </xsd:extension>
        </xsd:complexContent>
      </xsd:complexType>
    </xsd:element>
    <xsd:element name="LSTag1" ma:index="31" nillable="true" ma:displayName="LSTag1" ma:hidden="true" ma:internalName="LSTag1">
      <xsd:simpleType>
        <xsd:restriction base="dms:Note"/>
      </xsd:simpleType>
    </xsd:element>
    <xsd:element name="LSTag2" ma:index="32" nillable="true" ma:displayName="LSTag2" ma:hidden="true" ma:internalName="LSTag2">
      <xsd:simpleType>
        <xsd:restriction base="dms:Note"/>
      </xsd:simpleType>
    </xsd:element>
    <xsd:element name="LSTag3" ma:index="33" nillable="true" ma:displayName="LSTag3" ma:hidden="true" ma:internalName="LSTag3">
      <xsd:simpleType>
        <xsd:restriction base="dms:Note"/>
      </xsd:simpleType>
    </xsd:element>
    <xsd:element name="LSTag4" ma:index="34"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888a023-74d9-4c52-a9a7-392e35acf46c" xsi:nil="true"/>
    <LSTag2 xmlns="7888a023-74d9-4c52-a9a7-392e35acf46c" xsi:nil="true"/>
    <Date xmlns="289d44f9-5e2c-4c0b-8705-b33722b08cd0" xsi:nil="true"/>
    <DocumentType xmlns="289d44f9-5e2c-4c0b-8705-b33722b08cd0" xsi:nil="true"/>
    <LSTag3 xmlns="7888a023-74d9-4c52-a9a7-392e35acf46c" xsi:nil="true"/>
    <LSTag4 xmlns="7888a023-74d9-4c52-a9a7-392e35acf46c" xsi:nil="true"/>
    <_ip_UnifiedCompliancePolicyProperties xmlns="http://schemas.microsoft.com/sharepoint/v3" xsi:nil="true"/>
    <RAMs_x0020_Site xmlns="289d44f9-5e2c-4c0b-8705-b33722b08cd0">Display</RAMs_x0020_Site>
    <LSTag1 xmlns="7888a023-74d9-4c52-a9a7-392e35acf46c" xsi:nil="true"/>
    <lcf76f155ced4ddcb4097134ff3c332f xmlns="289d44f9-5e2c-4c0b-8705-b33722b08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8BC7D-3DA9-4702-B252-A542EDE5E52D}"/>
</file>

<file path=customXml/itemProps2.xml><?xml version="1.0" encoding="utf-8"?>
<ds:datastoreItem xmlns:ds="http://schemas.openxmlformats.org/officeDocument/2006/customXml" ds:itemID="{4079D5E1-302B-454E-BABB-EE9B183AA8B7}"/>
</file>

<file path=customXml/itemProps3.xml><?xml version="1.0" encoding="utf-8"?>
<ds:datastoreItem xmlns:ds="http://schemas.openxmlformats.org/officeDocument/2006/customXml" ds:itemID="{42DA6473-DFAE-4F7E-A673-5C3C8E977C46}"/>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2088</Characters>
  <Application>Microsoft Office Word</Application>
  <DocSecurity>4</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Clegg</dc:creator>
  <cp:keywords/>
  <dc:description/>
  <cp:lastModifiedBy>Susanne Hudson</cp:lastModifiedBy>
  <cp:revision>2</cp:revision>
  <dcterms:created xsi:type="dcterms:W3CDTF">2026-06-10T13:16:00Z</dcterms:created>
  <dcterms:modified xsi:type="dcterms:W3CDTF">2026-06-10T13:16:00Z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0x010100E934BC1BF9C1B14CABDD4ACACFEFC6A4</vt:lpwstr>
  </property>
</Properties>
</file>